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675A7" w14:textId="4EDA2A22" w:rsidR="00C176DB" w:rsidRDefault="00C176DB" w:rsidP="00C176DB">
      <w:pPr>
        <w:widowControl/>
        <w:jc w:val="center"/>
        <w:rPr>
          <w:rFonts w:ascii="PingFang-SC-Bold" w:eastAsia="微软雅黑" w:hAnsi="PingFang-SC-Bold" w:cs="宋体" w:hint="eastAsia"/>
          <w:color w:val="5093C7"/>
          <w:kern w:val="0"/>
          <w:sz w:val="36"/>
          <w:szCs w:val="36"/>
        </w:rPr>
      </w:pPr>
      <w:r w:rsidRPr="00C176DB">
        <w:rPr>
          <w:rFonts w:ascii="PingFang-SC-Bold" w:eastAsia="微软雅黑" w:hAnsi="PingFang-SC-Bold" w:cs="宋体"/>
          <w:color w:val="5093C7"/>
          <w:kern w:val="0"/>
          <w:sz w:val="36"/>
          <w:szCs w:val="36"/>
        </w:rPr>
        <w:t>2021</w:t>
      </w:r>
      <w:r w:rsidRPr="00C176DB">
        <w:rPr>
          <w:rFonts w:ascii="PingFang-SC-Bold" w:eastAsia="微软雅黑" w:hAnsi="PingFang-SC-Bold" w:cs="宋体"/>
          <w:color w:val="5093C7"/>
          <w:kern w:val="0"/>
          <w:sz w:val="36"/>
          <w:szCs w:val="36"/>
        </w:rPr>
        <w:t>级研究生新生入学须</w:t>
      </w:r>
      <w:r>
        <w:rPr>
          <w:rFonts w:ascii="PingFang-SC-Bold" w:eastAsia="微软雅黑" w:hAnsi="PingFang-SC-Bold" w:cs="宋体" w:hint="eastAsia"/>
          <w:color w:val="5093C7"/>
          <w:kern w:val="0"/>
          <w:sz w:val="36"/>
          <w:szCs w:val="36"/>
        </w:rPr>
        <w:t>知</w:t>
      </w:r>
    </w:p>
    <w:p w14:paraId="3236EB10" w14:textId="7FE4A4A4" w:rsidR="00C176DB" w:rsidRDefault="00C176DB" w:rsidP="00C176DB">
      <w:pPr>
        <w:widowControl/>
        <w:jc w:val="center"/>
        <w:rPr>
          <w:rFonts w:ascii="PingFang-SC-Bold" w:eastAsia="微软雅黑" w:hAnsi="PingFang-SC-Bold" w:cs="宋体"/>
          <w:color w:val="5093C7"/>
          <w:kern w:val="0"/>
          <w:sz w:val="36"/>
          <w:szCs w:val="36"/>
        </w:rPr>
      </w:pPr>
    </w:p>
    <w:p w14:paraId="018D33FF" w14:textId="7933ACB2" w:rsidR="00C176DB" w:rsidRPr="008B54C3" w:rsidRDefault="00C176DB" w:rsidP="008B54C3">
      <w:pPr>
        <w:widowControl/>
        <w:spacing w:line="360" w:lineRule="auto"/>
        <w:jc w:val="left"/>
        <w:rPr>
          <w:rFonts w:ascii="宋体" w:eastAsia="宋体" w:hAnsi="宋体" w:cs="宋体"/>
          <w:color w:val="5C5C5C"/>
          <w:kern w:val="0"/>
          <w:sz w:val="24"/>
          <w:szCs w:val="24"/>
        </w:rPr>
      </w:pPr>
      <w:r w:rsidRPr="008B54C3">
        <w:rPr>
          <w:rFonts w:ascii="宋体" w:eastAsia="宋体" w:hAnsi="宋体" w:cs="宋体" w:hint="eastAsia"/>
          <w:color w:val="5C5C5C"/>
          <w:kern w:val="0"/>
          <w:sz w:val="24"/>
          <w:szCs w:val="24"/>
        </w:rPr>
        <w:t>各位2</w:t>
      </w:r>
      <w:r w:rsidRPr="008B54C3">
        <w:rPr>
          <w:rFonts w:ascii="宋体" w:eastAsia="宋体" w:hAnsi="宋体" w:cs="宋体"/>
          <w:color w:val="5C5C5C"/>
          <w:kern w:val="0"/>
          <w:sz w:val="24"/>
          <w:szCs w:val="24"/>
        </w:rPr>
        <w:t>021</w:t>
      </w:r>
      <w:r w:rsidRPr="008B54C3">
        <w:rPr>
          <w:rFonts w:ascii="宋体" w:eastAsia="宋体" w:hAnsi="宋体" w:cs="宋体" w:hint="eastAsia"/>
          <w:color w:val="5C5C5C"/>
          <w:kern w:val="0"/>
          <w:sz w:val="24"/>
          <w:szCs w:val="24"/>
        </w:rPr>
        <w:t>级新同学：</w:t>
      </w:r>
    </w:p>
    <w:p w14:paraId="4E752CC3" w14:textId="7001DE6E" w:rsidR="00C176DB" w:rsidRDefault="00C176DB" w:rsidP="008B54C3">
      <w:pPr>
        <w:widowControl/>
        <w:spacing w:line="360" w:lineRule="auto"/>
        <w:jc w:val="left"/>
        <w:rPr>
          <w:rFonts w:ascii="宋体" w:eastAsia="宋体" w:hAnsi="宋体" w:cs="宋体"/>
          <w:color w:val="5C5C5C"/>
          <w:kern w:val="0"/>
          <w:sz w:val="24"/>
          <w:szCs w:val="24"/>
        </w:rPr>
      </w:pPr>
      <w:r w:rsidRPr="008B54C3">
        <w:rPr>
          <w:rFonts w:ascii="宋体" w:eastAsia="宋体" w:hAnsi="宋体" w:cs="宋体" w:hint="eastAsia"/>
          <w:color w:val="5C5C5C"/>
          <w:kern w:val="0"/>
          <w:sz w:val="24"/>
          <w:szCs w:val="24"/>
        </w:rPr>
        <w:t xml:space="preserve"> </w:t>
      </w:r>
      <w:r w:rsidRPr="008B54C3">
        <w:rPr>
          <w:rFonts w:ascii="宋体" w:eastAsia="宋体" w:hAnsi="宋体" w:cs="宋体"/>
          <w:color w:val="5C5C5C"/>
          <w:kern w:val="0"/>
          <w:sz w:val="24"/>
          <w:szCs w:val="24"/>
        </w:rPr>
        <w:t xml:space="preserve">  </w:t>
      </w:r>
      <w:r w:rsidRPr="008B54C3">
        <w:rPr>
          <w:rFonts w:ascii="宋体" w:eastAsia="宋体" w:hAnsi="宋体" w:cs="宋体" w:hint="eastAsia"/>
          <w:color w:val="5C5C5C"/>
          <w:kern w:val="0"/>
          <w:sz w:val="24"/>
          <w:szCs w:val="24"/>
        </w:rPr>
        <w:t xml:space="preserve"> </w:t>
      </w:r>
      <w:r w:rsidRPr="008B54C3">
        <w:rPr>
          <w:rFonts w:ascii="宋体" w:eastAsia="宋体" w:hAnsi="宋体" w:cs="宋体"/>
          <w:color w:val="5C5C5C"/>
          <w:kern w:val="0"/>
          <w:sz w:val="24"/>
          <w:szCs w:val="24"/>
        </w:rPr>
        <w:t xml:space="preserve"> </w:t>
      </w:r>
      <w:r w:rsidRPr="008B54C3">
        <w:rPr>
          <w:rFonts w:ascii="宋体" w:eastAsia="宋体" w:hAnsi="宋体" w:cs="宋体" w:hint="eastAsia"/>
          <w:color w:val="5C5C5C"/>
          <w:kern w:val="0"/>
          <w:sz w:val="24"/>
          <w:szCs w:val="24"/>
        </w:rPr>
        <w:t>请根据学校</w:t>
      </w:r>
      <w:r w:rsidRPr="00B321A5">
        <w:rPr>
          <w:rFonts w:ascii="宋体" w:eastAsia="宋体" w:hAnsi="宋体" w:cs="宋体" w:hint="eastAsia"/>
          <w:b/>
          <w:color w:val="5C5C5C"/>
          <w:kern w:val="0"/>
          <w:sz w:val="24"/>
          <w:szCs w:val="24"/>
        </w:rPr>
        <w:t>《</w:t>
      </w:r>
      <w:r w:rsidRPr="00B321A5">
        <w:rPr>
          <w:rFonts w:ascii="宋体" w:eastAsia="宋体" w:hAnsi="宋体" w:cs="宋体"/>
          <w:b/>
          <w:color w:val="5C5C5C"/>
          <w:kern w:val="0"/>
          <w:sz w:val="24"/>
          <w:szCs w:val="24"/>
        </w:rPr>
        <w:t>2021级研究生新生入学须知</w:t>
      </w:r>
      <w:r w:rsidRPr="00B321A5">
        <w:rPr>
          <w:rFonts w:ascii="宋体" w:eastAsia="宋体" w:hAnsi="宋体" w:cs="宋体" w:hint="eastAsia"/>
          <w:b/>
          <w:color w:val="5C5C5C"/>
          <w:kern w:val="0"/>
          <w:sz w:val="24"/>
          <w:szCs w:val="24"/>
        </w:rPr>
        <w:t>》</w:t>
      </w:r>
      <w:r w:rsidRPr="008B54C3">
        <w:rPr>
          <w:rFonts w:ascii="宋体" w:eastAsia="宋体" w:hAnsi="宋体" w:cs="宋体" w:hint="eastAsia"/>
          <w:color w:val="5C5C5C"/>
          <w:kern w:val="0"/>
          <w:sz w:val="24"/>
          <w:szCs w:val="24"/>
        </w:rPr>
        <w:t>要求做好</w:t>
      </w:r>
      <w:r w:rsidR="008B54C3">
        <w:rPr>
          <w:rFonts w:ascii="宋体" w:eastAsia="宋体" w:hAnsi="宋体" w:cs="宋体" w:hint="eastAsia"/>
          <w:color w:val="5C5C5C"/>
          <w:kern w:val="0"/>
          <w:sz w:val="24"/>
          <w:szCs w:val="24"/>
        </w:rPr>
        <w:t>开学的</w:t>
      </w:r>
      <w:r w:rsidRPr="008B54C3">
        <w:rPr>
          <w:rFonts w:ascii="宋体" w:eastAsia="宋体" w:hAnsi="宋体" w:cs="宋体" w:hint="eastAsia"/>
          <w:color w:val="5C5C5C"/>
          <w:kern w:val="0"/>
          <w:sz w:val="24"/>
          <w:szCs w:val="24"/>
        </w:rPr>
        <w:t>各项准备。</w:t>
      </w:r>
      <w:r w:rsidR="008B54C3">
        <w:rPr>
          <w:rFonts w:ascii="宋体" w:eastAsia="宋体" w:hAnsi="宋体" w:cs="宋体" w:hint="eastAsia"/>
          <w:color w:val="5C5C5C"/>
          <w:kern w:val="0"/>
          <w:sz w:val="24"/>
          <w:szCs w:val="24"/>
        </w:rPr>
        <w:t>报到当天，请先到宿舍办好入住手续安顿下来，再到学院报到</w:t>
      </w:r>
      <w:r w:rsidR="00C32639">
        <w:rPr>
          <w:rFonts w:ascii="宋体" w:eastAsia="宋体" w:hAnsi="宋体" w:cs="宋体" w:hint="eastAsia"/>
          <w:color w:val="5C5C5C"/>
          <w:kern w:val="0"/>
          <w:sz w:val="24"/>
          <w:szCs w:val="24"/>
        </w:rPr>
        <w:t>（仓前校区恕园1-</w:t>
      </w:r>
      <w:r w:rsidR="00C32639">
        <w:rPr>
          <w:rFonts w:ascii="宋体" w:eastAsia="宋体" w:hAnsi="宋体" w:cs="宋体"/>
          <w:color w:val="5C5C5C"/>
          <w:kern w:val="0"/>
          <w:sz w:val="24"/>
          <w:szCs w:val="24"/>
        </w:rPr>
        <w:t>307</w:t>
      </w:r>
      <w:r w:rsidR="00C32639">
        <w:rPr>
          <w:rFonts w:ascii="宋体" w:eastAsia="宋体" w:hAnsi="宋体" w:cs="宋体" w:hint="eastAsia"/>
          <w:color w:val="5C5C5C"/>
          <w:kern w:val="0"/>
          <w:sz w:val="24"/>
          <w:szCs w:val="24"/>
        </w:rPr>
        <w:t>）</w:t>
      </w:r>
      <w:r w:rsidR="008B54C3">
        <w:rPr>
          <w:rFonts w:ascii="宋体" w:eastAsia="宋体" w:hAnsi="宋体" w:cs="宋体" w:hint="eastAsia"/>
          <w:color w:val="5C5C5C"/>
          <w:kern w:val="0"/>
          <w:sz w:val="24"/>
          <w:szCs w:val="24"/>
        </w:rPr>
        <w:t>，报到时请带上身份证、</w:t>
      </w:r>
      <w:r w:rsidR="00F409A5">
        <w:rPr>
          <w:rFonts w:ascii="宋体" w:eastAsia="宋体" w:hAnsi="宋体" w:cs="宋体" w:hint="eastAsia"/>
          <w:color w:val="5C5C5C"/>
          <w:kern w:val="0"/>
          <w:sz w:val="24"/>
          <w:szCs w:val="24"/>
        </w:rPr>
        <w:t>录取通知书、</w:t>
      </w:r>
      <w:r w:rsidR="008B54C3">
        <w:rPr>
          <w:rFonts w:ascii="宋体" w:eastAsia="宋体" w:hAnsi="宋体" w:cs="宋体" w:hint="eastAsia"/>
          <w:color w:val="5C5C5C"/>
          <w:kern w:val="0"/>
          <w:sz w:val="24"/>
          <w:szCs w:val="24"/>
        </w:rPr>
        <w:t>毕业</w:t>
      </w:r>
      <w:r w:rsidR="00C32639">
        <w:rPr>
          <w:rFonts w:ascii="宋体" w:eastAsia="宋体" w:hAnsi="宋体" w:cs="宋体" w:hint="eastAsia"/>
          <w:color w:val="5C5C5C"/>
          <w:kern w:val="0"/>
          <w:sz w:val="24"/>
          <w:szCs w:val="24"/>
        </w:rPr>
        <w:t>证</w:t>
      </w:r>
      <w:r w:rsidR="008B54C3">
        <w:rPr>
          <w:rFonts w:ascii="宋体" w:eastAsia="宋体" w:hAnsi="宋体" w:cs="宋体" w:hint="eastAsia"/>
          <w:color w:val="5C5C5C"/>
          <w:kern w:val="0"/>
          <w:sz w:val="24"/>
          <w:szCs w:val="24"/>
        </w:rPr>
        <w:t>、学位证</w:t>
      </w:r>
      <w:r w:rsidR="00C32639">
        <w:rPr>
          <w:rFonts w:ascii="宋体" w:eastAsia="宋体" w:hAnsi="宋体" w:cs="宋体" w:hint="eastAsia"/>
          <w:color w:val="5C5C5C"/>
          <w:kern w:val="0"/>
          <w:sz w:val="24"/>
          <w:szCs w:val="24"/>
        </w:rPr>
        <w:t>等材料和</w:t>
      </w:r>
      <w:r w:rsidR="00C32639">
        <w:rPr>
          <w:rFonts w:ascii="宋体" w:eastAsia="宋体" w:hAnsi="宋体" w:cs="宋体"/>
          <w:color w:val="5C5C5C"/>
          <w:kern w:val="0"/>
          <w:sz w:val="24"/>
          <w:szCs w:val="24"/>
        </w:rPr>
        <w:t>6</w:t>
      </w:r>
      <w:r w:rsidR="00C32639">
        <w:rPr>
          <w:rFonts w:ascii="宋体" w:eastAsia="宋体" w:hAnsi="宋体" w:cs="宋体" w:hint="eastAsia"/>
          <w:color w:val="5C5C5C"/>
          <w:kern w:val="0"/>
          <w:sz w:val="24"/>
          <w:szCs w:val="24"/>
        </w:rPr>
        <w:t>张一寸照</w:t>
      </w:r>
      <w:r w:rsidR="00A41B1C">
        <w:rPr>
          <w:rFonts w:ascii="宋体" w:eastAsia="宋体" w:hAnsi="宋体" w:cs="宋体" w:hint="eastAsia"/>
          <w:color w:val="5C5C5C"/>
          <w:kern w:val="0"/>
          <w:sz w:val="24"/>
          <w:szCs w:val="24"/>
        </w:rPr>
        <w:t>（如开学前学校通知有新要求，以新要求为准）</w:t>
      </w:r>
      <w:r w:rsidR="00EC5A3E">
        <w:rPr>
          <w:rFonts w:ascii="宋体" w:eastAsia="宋体" w:hAnsi="宋体" w:cs="宋体" w:hint="eastAsia"/>
          <w:color w:val="5C5C5C"/>
          <w:kern w:val="0"/>
          <w:sz w:val="24"/>
          <w:szCs w:val="24"/>
        </w:rPr>
        <w:t>，并加入</w:t>
      </w:r>
      <w:r w:rsidR="00B321A5">
        <w:rPr>
          <w:rFonts w:ascii="宋体" w:eastAsia="宋体" w:hAnsi="宋体" w:cs="宋体" w:hint="eastAsia"/>
          <w:color w:val="5C5C5C"/>
          <w:kern w:val="0"/>
          <w:sz w:val="24"/>
          <w:szCs w:val="24"/>
        </w:rPr>
        <w:t>马克思主义学院研究生钉钉群</w:t>
      </w:r>
      <w:r w:rsidR="00EC5A3E">
        <w:rPr>
          <w:rFonts w:ascii="宋体" w:eastAsia="宋体" w:hAnsi="宋体" w:cs="宋体" w:hint="eastAsia"/>
          <w:color w:val="5C5C5C"/>
          <w:kern w:val="0"/>
          <w:sz w:val="24"/>
          <w:szCs w:val="24"/>
        </w:rPr>
        <w:t>。</w:t>
      </w:r>
      <w:bookmarkStart w:id="0" w:name="_GoBack"/>
      <w:bookmarkEnd w:id="0"/>
    </w:p>
    <w:p w14:paraId="0725F98A" w14:textId="6647A261" w:rsidR="00977E26" w:rsidRDefault="00B321A5" w:rsidP="008B54C3">
      <w:pPr>
        <w:widowControl/>
        <w:spacing w:line="360" w:lineRule="auto"/>
        <w:jc w:val="left"/>
        <w:rPr>
          <w:rFonts w:ascii="宋体" w:eastAsia="宋体" w:hAnsi="宋体" w:cs="宋体"/>
          <w:color w:val="5C5C5C"/>
          <w:kern w:val="0"/>
          <w:sz w:val="24"/>
          <w:szCs w:val="24"/>
        </w:rPr>
      </w:pPr>
      <w:r w:rsidRPr="00B321A5">
        <w:rPr>
          <w:rFonts w:ascii="宋体" w:eastAsia="宋体" w:hAnsi="宋体" w:cs="宋体"/>
          <w:noProof/>
          <w:color w:val="5C5C5C"/>
          <w:kern w:val="0"/>
          <w:sz w:val="24"/>
          <w:szCs w:val="24"/>
        </w:rPr>
        <w:drawing>
          <wp:anchor distT="0" distB="0" distL="114300" distR="114300" simplePos="0" relativeHeight="251658240" behindDoc="1" locked="0" layoutInCell="1" allowOverlap="1" wp14:anchorId="61E82691" wp14:editId="33E28A61">
            <wp:simplePos x="0" y="0"/>
            <wp:positionH relativeFrom="column">
              <wp:posOffset>1933575</wp:posOffset>
            </wp:positionH>
            <wp:positionV relativeFrom="paragraph">
              <wp:posOffset>140970</wp:posOffset>
            </wp:positionV>
            <wp:extent cx="1276350" cy="1571851"/>
            <wp:effectExtent l="0" t="0" r="0" b="9525"/>
            <wp:wrapNone/>
            <wp:docPr id="6" name="图片 6" descr="C:\Users\MEI\AppData\Roaming\DingTalk\251868027_v2\ImageFiles\cf\lADPDgfLSJ8iNZTNBTzNBEA_1088_1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I\AppData\Roaming\DingTalk\251868027_v2\ImageFiles\cf\lADPDgfLSJ8iNZTNBTzNBEA_1088_134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6350" cy="15718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4A895A" w14:textId="77777777" w:rsidR="00B321A5" w:rsidRDefault="00B321A5" w:rsidP="008B54C3">
      <w:pPr>
        <w:widowControl/>
        <w:spacing w:line="360" w:lineRule="auto"/>
        <w:jc w:val="left"/>
        <w:rPr>
          <w:rFonts w:ascii="宋体" w:eastAsia="宋体" w:hAnsi="宋体" w:cs="宋体"/>
          <w:color w:val="5C5C5C"/>
          <w:kern w:val="0"/>
          <w:sz w:val="24"/>
          <w:szCs w:val="24"/>
        </w:rPr>
      </w:pPr>
    </w:p>
    <w:p w14:paraId="46409B95" w14:textId="77777777" w:rsidR="00B321A5" w:rsidRDefault="00B321A5" w:rsidP="008B54C3">
      <w:pPr>
        <w:widowControl/>
        <w:spacing w:line="360" w:lineRule="auto"/>
        <w:jc w:val="left"/>
        <w:rPr>
          <w:rFonts w:ascii="宋体" w:eastAsia="宋体" w:hAnsi="宋体" w:cs="宋体"/>
          <w:color w:val="5C5C5C"/>
          <w:kern w:val="0"/>
          <w:sz w:val="24"/>
          <w:szCs w:val="24"/>
        </w:rPr>
      </w:pPr>
    </w:p>
    <w:p w14:paraId="32486B51" w14:textId="77777777" w:rsidR="00B321A5" w:rsidRDefault="00B321A5" w:rsidP="008B54C3">
      <w:pPr>
        <w:widowControl/>
        <w:spacing w:line="360" w:lineRule="auto"/>
        <w:jc w:val="left"/>
        <w:rPr>
          <w:rFonts w:ascii="宋体" w:eastAsia="宋体" w:hAnsi="宋体" w:cs="宋体"/>
          <w:color w:val="5C5C5C"/>
          <w:kern w:val="0"/>
          <w:sz w:val="24"/>
          <w:szCs w:val="24"/>
        </w:rPr>
      </w:pPr>
    </w:p>
    <w:p w14:paraId="6BDF590D" w14:textId="77777777" w:rsidR="00B321A5" w:rsidRDefault="00B321A5" w:rsidP="008B54C3">
      <w:pPr>
        <w:widowControl/>
        <w:spacing w:line="360" w:lineRule="auto"/>
        <w:jc w:val="left"/>
        <w:rPr>
          <w:rFonts w:ascii="宋体" w:eastAsia="宋体" w:hAnsi="宋体" w:cs="宋体"/>
          <w:color w:val="5C5C5C"/>
          <w:kern w:val="0"/>
          <w:sz w:val="24"/>
          <w:szCs w:val="24"/>
        </w:rPr>
      </w:pPr>
    </w:p>
    <w:p w14:paraId="22604618" w14:textId="77777777" w:rsidR="00B321A5" w:rsidRDefault="00B321A5" w:rsidP="008B54C3">
      <w:pPr>
        <w:widowControl/>
        <w:spacing w:line="360" w:lineRule="auto"/>
        <w:jc w:val="left"/>
        <w:rPr>
          <w:rFonts w:ascii="宋体" w:eastAsia="宋体" w:hAnsi="宋体" w:cs="宋体"/>
          <w:color w:val="5C5C5C"/>
          <w:kern w:val="0"/>
          <w:sz w:val="24"/>
          <w:szCs w:val="24"/>
        </w:rPr>
      </w:pPr>
    </w:p>
    <w:p w14:paraId="272DDA98" w14:textId="77777777" w:rsidR="00B321A5" w:rsidRDefault="00B321A5" w:rsidP="008B54C3">
      <w:pPr>
        <w:widowControl/>
        <w:spacing w:line="360" w:lineRule="auto"/>
        <w:jc w:val="left"/>
        <w:rPr>
          <w:rFonts w:ascii="宋体" w:eastAsia="宋体" w:hAnsi="宋体" w:cs="宋体"/>
          <w:color w:val="5C5C5C"/>
          <w:kern w:val="0"/>
          <w:sz w:val="24"/>
          <w:szCs w:val="24"/>
        </w:rPr>
      </w:pPr>
    </w:p>
    <w:p w14:paraId="03B079F0" w14:textId="77777777" w:rsidR="00B321A5" w:rsidRDefault="00B321A5" w:rsidP="008B54C3">
      <w:pPr>
        <w:widowControl/>
        <w:spacing w:line="360" w:lineRule="auto"/>
        <w:jc w:val="left"/>
        <w:rPr>
          <w:rFonts w:ascii="宋体" w:eastAsia="宋体" w:hAnsi="宋体" w:cs="宋体"/>
          <w:color w:val="5C5C5C"/>
          <w:kern w:val="0"/>
          <w:sz w:val="24"/>
          <w:szCs w:val="24"/>
        </w:rPr>
      </w:pPr>
    </w:p>
    <w:p w14:paraId="2808B00E" w14:textId="77777777" w:rsidR="00B321A5" w:rsidRDefault="00B321A5" w:rsidP="008B54C3">
      <w:pPr>
        <w:widowControl/>
        <w:spacing w:line="360" w:lineRule="auto"/>
        <w:jc w:val="left"/>
        <w:rPr>
          <w:rFonts w:ascii="宋体" w:eastAsia="宋体" w:hAnsi="宋体" w:cs="宋体"/>
          <w:color w:val="5C5C5C"/>
          <w:kern w:val="0"/>
          <w:sz w:val="24"/>
          <w:szCs w:val="24"/>
        </w:rPr>
      </w:pPr>
    </w:p>
    <w:p w14:paraId="6AC787FB" w14:textId="24428C2F" w:rsidR="00977E26" w:rsidRDefault="00977E26" w:rsidP="008B54C3">
      <w:pPr>
        <w:widowControl/>
        <w:spacing w:line="360" w:lineRule="auto"/>
        <w:jc w:val="left"/>
        <w:rPr>
          <w:rFonts w:ascii="宋体" w:eastAsia="宋体" w:hAnsi="宋体" w:cs="宋体"/>
          <w:color w:val="5C5C5C"/>
          <w:kern w:val="0"/>
          <w:sz w:val="24"/>
          <w:szCs w:val="24"/>
        </w:rPr>
      </w:pPr>
      <w:r>
        <w:rPr>
          <w:rFonts w:ascii="宋体" w:eastAsia="宋体" w:hAnsi="宋体" w:cs="宋体" w:hint="eastAsia"/>
          <w:color w:val="5C5C5C"/>
          <w:kern w:val="0"/>
          <w:sz w:val="24"/>
          <w:szCs w:val="24"/>
        </w:rPr>
        <w:t>附件：</w:t>
      </w:r>
    </w:p>
    <w:p w14:paraId="54D4ACEC" w14:textId="4E2E8C41" w:rsidR="00977E26" w:rsidRPr="00977E26" w:rsidRDefault="00977E26" w:rsidP="00977E26">
      <w:pPr>
        <w:widowControl/>
        <w:spacing w:line="360" w:lineRule="auto"/>
        <w:jc w:val="center"/>
        <w:rPr>
          <w:rFonts w:ascii="宋体" w:eastAsia="宋体" w:hAnsi="宋体" w:cs="宋体" w:hint="eastAsia"/>
          <w:color w:val="5C5C5C"/>
          <w:kern w:val="0"/>
          <w:sz w:val="32"/>
          <w:szCs w:val="32"/>
        </w:rPr>
      </w:pPr>
      <w:r w:rsidRPr="00977E26">
        <w:rPr>
          <w:rFonts w:ascii="宋体" w:eastAsia="宋体" w:hAnsi="宋体" w:cs="宋体"/>
          <w:color w:val="5C5C5C"/>
          <w:kern w:val="0"/>
          <w:sz w:val="32"/>
          <w:szCs w:val="32"/>
        </w:rPr>
        <w:t>2021级研究生新生入学须知</w:t>
      </w:r>
    </w:p>
    <w:p w14:paraId="03EE6C66" w14:textId="77777777" w:rsidR="00C176DB" w:rsidRPr="00C176DB" w:rsidRDefault="00C176DB" w:rsidP="00C176DB">
      <w:pPr>
        <w:widowControl/>
        <w:spacing w:line="435" w:lineRule="atLeast"/>
        <w:jc w:val="left"/>
        <w:rPr>
          <w:rFonts w:ascii="PingFang-SC-Bold" w:eastAsia="微软雅黑" w:hAnsi="PingFang-SC-Bold" w:cs="宋体" w:hint="eastAsia"/>
          <w:color w:val="5C5C5C"/>
          <w:kern w:val="0"/>
          <w:sz w:val="24"/>
          <w:szCs w:val="24"/>
        </w:rPr>
      </w:pPr>
      <w:r w:rsidRPr="00C176DB">
        <w:rPr>
          <w:rFonts w:ascii="宋体" w:eastAsia="宋体" w:hAnsi="宋体" w:cs="宋体" w:hint="eastAsia"/>
          <w:color w:val="5C5C5C"/>
          <w:kern w:val="0"/>
          <w:sz w:val="24"/>
          <w:szCs w:val="24"/>
        </w:rPr>
        <w:t>亲爱的新同学：</w:t>
      </w:r>
    </w:p>
    <w:p w14:paraId="6CC143B1"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宋体" w:eastAsia="宋体" w:hAnsi="宋体" w:cs="宋体" w:hint="eastAsia"/>
          <w:color w:val="5C5C5C"/>
          <w:kern w:val="0"/>
          <w:sz w:val="24"/>
          <w:szCs w:val="24"/>
        </w:rPr>
        <w:t>你好！祝贺你被录取为我校 </w:t>
      </w:r>
      <w:r w:rsidRPr="00C176DB">
        <w:rPr>
          <w:rFonts w:ascii="Calibri" w:eastAsia="宋体" w:hAnsi="Calibri" w:cs="Calibri"/>
          <w:color w:val="5C5C5C"/>
          <w:kern w:val="0"/>
          <w:sz w:val="24"/>
          <w:szCs w:val="24"/>
        </w:rPr>
        <w:t>2021 </w:t>
      </w:r>
      <w:r w:rsidRPr="00C176DB">
        <w:rPr>
          <w:rFonts w:ascii="宋体" w:eastAsia="宋体" w:hAnsi="宋体" w:cs="宋体" w:hint="eastAsia"/>
          <w:color w:val="5C5C5C"/>
          <w:kern w:val="0"/>
          <w:sz w:val="24"/>
          <w:szCs w:val="24"/>
        </w:rPr>
        <w:t>级研究生，为便于你按时报到， 顺利办理入学手续，尽快适应研究生学习生活，现将有关事项通知如下，请务必认真阅读：</w:t>
      </w:r>
    </w:p>
    <w:p w14:paraId="4D4ED7CF" w14:textId="77777777" w:rsidR="00C176DB" w:rsidRPr="00C176DB" w:rsidRDefault="00C176DB" w:rsidP="00C176DB">
      <w:pPr>
        <w:widowControl/>
        <w:spacing w:line="360" w:lineRule="atLeast"/>
        <w:jc w:val="center"/>
        <w:rPr>
          <w:rFonts w:ascii="PingFang-SC-Bold" w:eastAsia="微软雅黑" w:hAnsi="PingFang-SC-Bold" w:cs="宋体"/>
          <w:color w:val="5C5C5C"/>
          <w:kern w:val="0"/>
          <w:sz w:val="24"/>
          <w:szCs w:val="24"/>
        </w:rPr>
      </w:pPr>
      <w:r w:rsidRPr="00C176DB">
        <w:rPr>
          <w:rFonts w:ascii="宋体" w:eastAsia="宋体" w:hAnsi="宋体" w:cs="宋体" w:hint="eastAsia"/>
          <w:b/>
          <w:bCs/>
          <w:color w:val="5C5C5C"/>
          <w:kern w:val="0"/>
          <w:sz w:val="29"/>
          <w:szCs w:val="29"/>
        </w:rPr>
        <w:t>一、报到和注册</w:t>
      </w:r>
    </w:p>
    <w:p w14:paraId="64B9F970"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宋体" w:eastAsia="宋体" w:hAnsi="宋体" w:cs="宋体" w:hint="eastAsia"/>
          <w:b/>
          <w:bCs/>
          <w:color w:val="5C5C5C"/>
          <w:kern w:val="0"/>
          <w:sz w:val="24"/>
          <w:szCs w:val="24"/>
        </w:rPr>
        <w:t>（一）报到时间</w:t>
      </w:r>
    </w:p>
    <w:p w14:paraId="4DA32457"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宋体" w:eastAsia="宋体" w:hAnsi="宋体" w:cs="宋体" w:hint="eastAsia"/>
          <w:color w:val="5C5C5C"/>
          <w:kern w:val="0"/>
          <w:sz w:val="24"/>
          <w:szCs w:val="24"/>
        </w:rPr>
        <w:t>全日制研究生（农村师资计划教育硕士除外）：</w:t>
      </w:r>
      <w:r w:rsidRPr="00C176DB">
        <w:rPr>
          <w:rFonts w:ascii="Calibri" w:eastAsia="宋体" w:hAnsi="Calibri" w:cs="Calibri"/>
          <w:color w:val="5C5C5C"/>
          <w:kern w:val="0"/>
          <w:sz w:val="24"/>
          <w:szCs w:val="24"/>
        </w:rPr>
        <w:t>2021</w:t>
      </w:r>
      <w:r w:rsidRPr="00C176DB">
        <w:rPr>
          <w:rFonts w:ascii="宋体" w:eastAsia="宋体" w:hAnsi="宋体" w:cs="宋体" w:hint="eastAsia"/>
          <w:color w:val="5C5C5C"/>
          <w:kern w:val="0"/>
          <w:sz w:val="24"/>
          <w:szCs w:val="24"/>
        </w:rPr>
        <w:t>年</w:t>
      </w:r>
      <w:r w:rsidRPr="00C176DB">
        <w:rPr>
          <w:rFonts w:ascii="Calibri" w:eastAsia="宋体" w:hAnsi="Calibri" w:cs="Calibri"/>
          <w:color w:val="5C5C5C"/>
          <w:kern w:val="0"/>
          <w:sz w:val="24"/>
          <w:szCs w:val="24"/>
        </w:rPr>
        <w:t>9</w:t>
      </w:r>
      <w:r w:rsidRPr="00C176DB">
        <w:rPr>
          <w:rFonts w:ascii="宋体" w:eastAsia="宋体" w:hAnsi="宋体" w:cs="宋体" w:hint="eastAsia"/>
          <w:color w:val="5C5C5C"/>
          <w:kern w:val="0"/>
          <w:sz w:val="24"/>
          <w:szCs w:val="24"/>
        </w:rPr>
        <w:t>月</w:t>
      </w:r>
      <w:r w:rsidRPr="00C176DB">
        <w:rPr>
          <w:rFonts w:ascii="Calibri" w:eastAsia="宋体" w:hAnsi="Calibri" w:cs="Calibri"/>
          <w:color w:val="5C5C5C"/>
          <w:kern w:val="0"/>
          <w:sz w:val="24"/>
          <w:szCs w:val="24"/>
        </w:rPr>
        <w:t>6</w:t>
      </w:r>
      <w:r w:rsidRPr="00C176DB">
        <w:rPr>
          <w:rFonts w:ascii="宋体" w:eastAsia="宋体" w:hAnsi="宋体" w:cs="宋体" w:hint="eastAsia"/>
          <w:color w:val="5C5C5C"/>
          <w:kern w:val="0"/>
          <w:sz w:val="24"/>
          <w:szCs w:val="24"/>
        </w:rPr>
        <w:t>日；</w:t>
      </w:r>
    </w:p>
    <w:p w14:paraId="06B5F19B"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宋体" w:eastAsia="宋体" w:hAnsi="宋体" w:cs="宋体" w:hint="eastAsia"/>
          <w:color w:val="5C5C5C"/>
          <w:kern w:val="0"/>
          <w:sz w:val="24"/>
          <w:szCs w:val="24"/>
        </w:rPr>
        <w:t>非全日制硕士研究生、全日制农村师资计划教育硕士：报到和上课信息详见学校研究生院网站（</w:t>
      </w:r>
      <w:r w:rsidRPr="00C176DB">
        <w:rPr>
          <w:rFonts w:ascii="Calibri" w:eastAsia="宋体" w:hAnsi="Calibri" w:cs="Calibri"/>
          <w:color w:val="5C5C5C"/>
          <w:kern w:val="0"/>
          <w:sz w:val="24"/>
          <w:szCs w:val="24"/>
        </w:rPr>
        <w:t>https://yjs.hznu.edu.cn</w:t>
      </w:r>
      <w:r w:rsidRPr="00C176DB">
        <w:rPr>
          <w:rFonts w:ascii="宋体" w:eastAsia="宋体" w:hAnsi="宋体" w:cs="宋体" w:hint="eastAsia"/>
          <w:color w:val="5C5C5C"/>
          <w:kern w:val="0"/>
          <w:sz w:val="24"/>
          <w:szCs w:val="24"/>
        </w:rPr>
        <w:t>）通知。</w:t>
      </w:r>
    </w:p>
    <w:p w14:paraId="0D026C2D"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宋体" w:eastAsia="宋体" w:hAnsi="宋体" w:cs="宋体" w:hint="eastAsia"/>
          <w:b/>
          <w:bCs/>
          <w:color w:val="5C5C5C"/>
          <w:kern w:val="0"/>
          <w:sz w:val="24"/>
          <w:szCs w:val="24"/>
        </w:rPr>
        <w:t>（二）报到地点</w:t>
      </w:r>
    </w:p>
    <w:p w14:paraId="30FCBBE9"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宋体" w:eastAsia="宋体" w:hAnsi="宋体" w:cs="宋体" w:hint="eastAsia"/>
          <w:color w:val="5C5C5C"/>
          <w:kern w:val="0"/>
          <w:sz w:val="24"/>
          <w:szCs w:val="24"/>
        </w:rPr>
        <w:lastRenderedPageBreak/>
        <w:t>仓前校区：浙江省杭州市余杭塘路</w:t>
      </w:r>
      <w:r w:rsidRPr="00C176DB">
        <w:rPr>
          <w:rFonts w:ascii="Calibri" w:eastAsia="宋体" w:hAnsi="Calibri" w:cs="Calibri"/>
          <w:color w:val="5C5C5C"/>
          <w:kern w:val="0"/>
          <w:sz w:val="24"/>
          <w:szCs w:val="24"/>
        </w:rPr>
        <w:t>2318</w:t>
      </w:r>
      <w:r w:rsidRPr="00C176DB">
        <w:rPr>
          <w:rFonts w:ascii="宋体" w:eastAsia="宋体" w:hAnsi="宋体" w:cs="宋体" w:hint="eastAsia"/>
          <w:color w:val="5C5C5C"/>
          <w:kern w:val="0"/>
          <w:sz w:val="24"/>
          <w:szCs w:val="24"/>
        </w:rPr>
        <w:t>号；</w:t>
      </w:r>
    </w:p>
    <w:p w14:paraId="6AC1B102"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宋体" w:eastAsia="宋体" w:hAnsi="宋体" w:cs="宋体" w:hint="eastAsia"/>
          <w:color w:val="5C5C5C"/>
          <w:kern w:val="0"/>
          <w:sz w:val="24"/>
          <w:szCs w:val="24"/>
        </w:rPr>
        <w:t>玉皇山校区：浙江省杭州市西湖区玉皇山路</w:t>
      </w:r>
      <w:r w:rsidRPr="00C176DB">
        <w:rPr>
          <w:rFonts w:ascii="Calibri" w:eastAsia="宋体" w:hAnsi="Calibri" w:cs="Calibri"/>
          <w:color w:val="5C5C5C"/>
          <w:kern w:val="0"/>
          <w:sz w:val="24"/>
          <w:szCs w:val="24"/>
        </w:rPr>
        <w:t>77</w:t>
      </w:r>
      <w:r w:rsidRPr="00C176DB">
        <w:rPr>
          <w:rFonts w:ascii="宋体" w:eastAsia="宋体" w:hAnsi="宋体" w:cs="宋体" w:hint="eastAsia"/>
          <w:color w:val="5C5C5C"/>
          <w:kern w:val="0"/>
          <w:sz w:val="24"/>
          <w:szCs w:val="24"/>
        </w:rPr>
        <w:t>号；</w:t>
      </w:r>
    </w:p>
    <w:p w14:paraId="23B091FD"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宋体" w:eastAsia="宋体" w:hAnsi="宋体" w:cs="宋体" w:hint="eastAsia"/>
          <w:color w:val="5C5C5C"/>
          <w:kern w:val="0"/>
          <w:sz w:val="24"/>
          <w:szCs w:val="24"/>
        </w:rPr>
        <w:t>附属医院：杭州市拱</w:t>
      </w:r>
      <w:proofErr w:type="gramStart"/>
      <w:r w:rsidRPr="00C176DB">
        <w:rPr>
          <w:rFonts w:ascii="宋体" w:eastAsia="宋体" w:hAnsi="宋体" w:cs="宋体" w:hint="eastAsia"/>
          <w:color w:val="5C5C5C"/>
          <w:kern w:val="0"/>
          <w:sz w:val="24"/>
          <w:szCs w:val="24"/>
        </w:rPr>
        <w:t>墅</w:t>
      </w:r>
      <w:proofErr w:type="gramEnd"/>
      <w:r w:rsidRPr="00C176DB">
        <w:rPr>
          <w:rFonts w:ascii="宋体" w:eastAsia="宋体" w:hAnsi="宋体" w:cs="宋体" w:hint="eastAsia"/>
          <w:color w:val="5C5C5C"/>
          <w:kern w:val="0"/>
          <w:sz w:val="24"/>
          <w:szCs w:val="24"/>
        </w:rPr>
        <w:t>区温州路</w:t>
      </w:r>
      <w:r w:rsidRPr="00C176DB">
        <w:rPr>
          <w:rFonts w:ascii="Calibri" w:eastAsia="宋体" w:hAnsi="Calibri" w:cs="Calibri"/>
          <w:color w:val="5C5C5C"/>
          <w:kern w:val="0"/>
          <w:sz w:val="24"/>
          <w:szCs w:val="24"/>
        </w:rPr>
        <w:t>71</w:t>
      </w:r>
      <w:r w:rsidRPr="00C176DB">
        <w:rPr>
          <w:rFonts w:ascii="宋体" w:eastAsia="宋体" w:hAnsi="宋体" w:cs="宋体" w:hint="eastAsia"/>
          <w:color w:val="5C5C5C"/>
          <w:kern w:val="0"/>
          <w:sz w:val="24"/>
          <w:szCs w:val="24"/>
        </w:rPr>
        <w:t>号。</w:t>
      </w:r>
    </w:p>
    <w:p w14:paraId="47DD5ED7"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宋体" w:eastAsia="宋体" w:hAnsi="宋体" w:cs="宋体" w:hint="eastAsia"/>
          <w:b/>
          <w:bCs/>
          <w:color w:val="5C5C5C"/>
          <w:kern w:val="0"/>
          <w:sz w:val="24"/>
          <w:szCs w:val="24"/>
        </w:rPr>
        <w:t>（三）报到流程</w:t>
      </w:r>
    </w:p>
    <w:p w14:paraId="128C4655"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宋体" w:eastAsia="宋体" w:hAnsi="宋体" w:cs="宋体" w:hint="eastAsia"/>
          <w:color w:val="5C5C5C"/>
          <w:kern w:val="0"/>
          <w:sz w:val="24"/>
          <w:szCs w:val="24"/>
        </w:rPr>
        <w:t>学校迎新系统将于</w:t>
      </w:r>
      <w:r w:rsidRPr="00C176DB">
        <w:rPr>
          <w:rFonts w:ascii="Calibri" w:eastAsia="宋体" w:hAnsi="Calibri" w:cs="Calibri"/>
          <w:color w:val="5C5C5C"/>
          <w:kern w:val="0"/>
          <w:sz w:val="24"/>
          <w:szCs w:val="24"/>
        </w:rPr>
        <w:t>8</w:t>
      </w:r>
      <w:r w:rsidRPr="00C176DB">
        <w:rPr>
          <w:rFonts w:ascii="宋体" w:eastAsia="宋体" w:hAnsi="宋体" w:cs="宋体" w:hint="eastAsia"/>
          <w:color w:val="5C5C5C"/>
          <w:kern w:val="0"/>
          <w:sz w:val="24"/>
          <w:szCs w:val="24"/>
        </w:rPr>
        <w:t>月中旬开通，相关事项可通过迎新系统线上办理。请大家及时关注杭州师范大学研究生院网站或</w:t>
      </w:r>
      <w:r w:rsidRPr="00C176DB">
        <w:rPr>
          <w:rFonts w:ascii="Calibri" w:eastAsia="宋体" w:hAnsi="Calibri" w:cs="Calibri"/>
          <w:color w:val="5C5C5C"/>
          <w:kern w:val="0"/>
          <w:sz w:val="24"/>
          <w:szCs w:val="24"/>
        </w:rPr>
        <w:t>2021</w:t>
      </w:r>
      <w:r w:rsidRPr="00C176DB">
        <w:rPr>
          <w:rFonts w:ascii="宋体" w:eastAsia="宋体" w:hAnsi="宋体" w:cs="宋体" w:hint="eastAsia"/>
          <w:color w:val="5C5C5C"/>
          <w:kern w:val="0"/>
          <w:sz w:val="24"/>
          <w:szCs w:val="24"/>
        </w:rPr>
        <w:t>级研究生钉钉群通知（由于单群容量上限</w:t>
      </w:r>
      <w:r w:rsidRPr="00C176DB">
        <w:rPr>
          <w:rFonts w:ascii="Calibri" w:eastAsia="宋体" w:hAnsi="Calibri" w:cs="Calibri"/>
          <w:color w:val="5C5C5C"/>
          <w:kern w:val="0"/>
          <w:sz w:val="24"/>
          <w:szCs w:val="24"/>
        </w:rPr>
        <w:t>1000</w:t>
      </w:r>
      <w:r w:rsidRPr="00C176DB">
        <w:rPr>
          <w:rFonts w:ascii="宋体" w:eastAsia="宋体" w:hAnsi="宋体" w:cs="宋体" w:hint="eastAsia"/>
          <w:color w:val="5C5C5C"/>
          <w:kern w:val="0"/>
          <w:sz w:val="24"/>
          <w:szCs w:val="24"/>
        </w:rPr>
        <w:t>人，请大家只要</w:t>
      </w:r>
      <w:proofErr w:type="gramStart"/>
      <w:r w:rsidRPr="00C176DB">
        <w:rPr>
          <w:rFonts w:ascii="宋体" w:eastAsia="宋体" w:hAnsi="宋体" w:cs="宋体" w:hint="eastAsia"/>
          <w:color w:val="5C5C5C"/>
          <w:kern w:val="0"/>
          <w:sz w:val="24"/>
          <w:szCs w:val="24"/>
        </w:rPr>
        <w:t>加其中</w:t>
      </w:r>
      <w:proofErr w:type="gramEnd"/>
      <w:r w:rsidRPr="00C176DB">
        <w:rPr>
          <w:rFonts w:ascii="宋体" w:eastAsia="宋体" w:hAnsi="宋体" w:cs="宋体" w:hint="eastAsia"/>
          <w:color w:val="5C5C5C"/>
          <w:kern w:val="0"/>
          <w:sz w:val="24"/>
          <w:szCs w:val="24"/>
        </w:rPr>
        <w:t>一个即可，非全日制教育硕士由于学习形式不同可不用加入此群）。</w:t>
      </w:r>
    </w:p>
    <w:p w14:paraId="2A72F7C2" w14:textId="3543FFB6" w:rsidR="00C176DB" w:rsidRPr="00C176DB" w:rsidRDefault="00C176DB" w:rsidP="00C176DB">
      <w:pPr>
        <w:widowControl/>
        <w:spacing w:line="330" w:lineRule="atLeast"/>
        <w:jc w:val="center"/>
        <w:rPr>
          <w:rFonts w:ascii="PingFang-SC-Bold" w:eastAsia="微软雅黑" w:hAnsi="PingFang-SC-Bold" w:cs="宋体"/>
          <w:color w:val="5C5C5C"/>
          <w:kern w:val="0"/>
          <w:sz w:val="24"/>
          <w:szCs w:val="24"/>
        </w:rPr>
      </w:pPr>
      <w:r w:rsidRPr="00C176DB">
        <w:rPr>
          <w:rFonts w:ascii="PingFang-SC-Bold" w:eastAsia="微软雅黑" w:hAnsi="PingFang-SC-Bold" w:cs="宋体" w:hint="eastAsia"/>
          <w:noProof/>
          <w:color w:val="0000FF"/>
          <w:kern w:val="0"/>
          <w:sz w:val="24"/>
          <w:szCs w:val="24"/>
        </w:rPr>
        <w:drawing>
          <wp:inline distT="0" distB="0" distL="0" distR="0" wp14:anchorId="2C2F9F3F" wp14:editId="48490B51">
            <wp:extent cx="2190750" cy="2381250"/>
            <wp:effectExtent l="0" t="0" r="0" b="0"/>
            <wp:docPr id="5" name="图片 5" descr="1">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2381250"/>
                    </a:xfrm>
                    <a:prstGeom prst="rect">
                      <a:avLst/>
                    </a:prstGeom>
                    <a:noFill/>
                    <a:ln>
                      <a:noFill/>
                    </a:ln>
                  </pic:spPr>
                </pic:pic>
              </a:graphicData>
            </a:graphic>
          </wp:inline>
        </w:drawing>
      </w:r>
      <w:r w:rsidRPr="00C176DB">
        <w:rPr>
          <w:rFonts w:ascii="inherit" w:eastAsia="微软雅黑" w:hAnsi="inherit" w:cs="宋体" w:hint="eastAsia"/>
          <w:noProof/>
          <w:color w:val="0000FF"/>
          <w:kern w:val="0"/>
          <w:sz w:val="24"/>
          <w:szCs w:val="24"/>
        </w:rPr>
        <w:drawing>
          <wp:inline distT="0" distB="0" distL="0" distR="0" wp14:anchorId="39FD0650" wp14:editId="34BCFD7B">
            <wp:extent cx="2381250" cy="2247900"/>
            <wp:effectExtent l="0" t="0" r="0" b="0"/>
            <wp:docPr id="4" name="图片 4" descr="2">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2247900"/>
                    </a:xfrm>
                    <a:prstGeom prst="rect">
                      <a:avLst/>
                    </a:prstGeom>
                    <a:noFill/>
                    <a:ln>
                      <a:noFill/>
                    </a:ln>
                  </pic:spPr>
                </pic:pic>
              </a:graphicData>
            </a:graphic>
          </wp:inline>
        </w:drawing>
      </w:r>
    </w:p>
    <w:p w14:paraId="17978EE4"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宋体" w:eastAsia="宋体" w:hAnsi="宋体" w:cs="宋体" w:hint="eastAsia"/>
          <w:b/>
          <w:bCs/>
          <w:color w:val="5C5C5C"/>
          <w:kern w:val="0"/>
          <w:sz w:val="24"/>
          <w:szCs w:val="24"/>
        </w:rPr>
        <w:t>（四）请假办理</w:t>
      </w:r>
    </w:p>
    <w:p w14:paraId="2C518A42"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宋体" w:eastAsia="宋体" w:hAnsi="宋体" w:cs="宋体" w:hint="eastAsia"/>
          <w:color w:val="5C5C5C"/>
          <w:kern w:val="0"/>
          <w:sz w:val="24"/>
          <w:szCs w:val="24"/>
        </w:rPr>
        <w:t>因故不能在规定时间报到者，应事先请假，请假不得超过两周。未经请假同意或请假后逾期不报到者，取消入学资格。请假单可在学校研究生院网站的“常用下载</w:t>
      </w:r>
      <w:r w:rsidRPr="00C176DB">
        <w:rPr>
          <w:rFonts w:ascii="Calibri" w:eastAsia="宋体" w:hAnsi="Calibri" w:cs="Calibri"/>
          <w:color w:val="5C5C5C"/>
          <w:kern w:val="0"/>
          <w:sz w:val="24"/>
          <w:szCs w:val="24"/>
        </w:rPr>
        <w:t>/</w:t>
      </w:r>
      <w:r w:rsidRPr="00C176DB">
        <w:rPr>
          <w:rFonts w:ascii="宋体" w:eastAsia="宋体" w:hAnsi="宋体" w:cs="宋体" w:hint="eastAsia"/>
          <w:color w:val="5C5C5C"/>
          <w:kern w:val="0"/>
          <w:sz w:val="24"/>
          <w:szCs w:val="24"/>
        </w:rPr>
        <w:t>学生工作”栏目下载，需提前申请并报所在学院审批。</w:t>
      </w:r>
    </w:p>
    <w:p w14:paraId="4F31E01D"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宋体" w:eastAsia="宋体" w:hAnsi="宋体" w:cs="宋体" w:hint="eastAsia"/>
          <w:b/>
          <w:bCs/>
          <w:color w:val="5C5C5C"/>
          <w:kern w:val="0"/>
          <w:sz w:val="24"/>
          <w:szCs w:val="24"/>
        </w:rPr>
        <w:t>（五）资格复查</w:t>
      </w:r>
    </w:p>
    <w:p w14:paraId="476FA615"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宋体" w:eastAsia="宋体" w:hAnsi="宋体" w:cs="宋体" w:hint="eastAsia"/>
          <w:color w:val="5C5C5C"/>
          <w:kern w:val="0"/>
          <w:sz w:val="24"/>
          <w:szCs w:val="24"/>
        </w:rPr>
        <w:t>新生入学后三个月内须进行政治思想、品行、业务水平和健康复查，不符合条件者，或经查实有徇私舞弊行为者，取消研究生入学资格。</w:t>
      </w:r>
    </w:p>
    <w:p w14:paraId="21433C89" w14:textId="77777777" w:rsidR="00C176DB" w:rsidRPr="00C176DB" w:rsidRDefault="00C176DB" w:rsidP="00C176DB">
      <w:pPr>
        <w:widowControl/>
        <w:spacing w:line="360" w:lineRule="atLeast"/>
        <w:jc w:val="center"/>
        <w:rPr>
          <w:rFonts w:ascii="PingFang-SC-Bold" w:eastAsia="微软雅黑" w:hAnsi="PingFang-SC-Bold" w:cs="宋体"/>
          <w:color w:val="5C5C5C"/>
          <w:kern w:val="0"/>
          <w:sz w:val="24"/>
          <w:szCs w:val="24"/>
        </w:rPr>
      </w:pPr>
      <w:r w:rsidRPr="00C176DB">
        <w:rPr>
          <w:rFonts w:ascii="宋体" w:eastAsia="宋体" w:hAnsi="宋体" w:cs="宋体" w:hint="eastAsia"/>
          <w:b/>
          <w:bCs/>
          <w:color w:val="5C5C5C"/>
          <w:kern w:val="0"/>
          <w:sz w:val="29"/>
          <w:szCs w:val="29"/>
        </w:rPr>
        <w:t>二、相关材料准备</w:t>
      </w:r>
    </w:p>
    <w:p w14:paraId="2B76237F"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宋体" w:eastAsia="宋体" w:hAnsi="宋体" w:cs="宋体" w:hint="eastAsia"/>
          <w:color w:val="5C5C5C"/>
          <w:kern w:val="0"/>
          <w:sz w:val="24"/>
          <w:szCs w:val="24"/>
        </w:rPr>
        <w:t>全日制研究生新生的党、团组织关系介绍信，户籍迁移证明（是否迁移至</w:t>
      </w:r>
      <w:proofErr w:type="gramStart"/>
      <w:r w:rsidRPr="00C176DB">
        <w:rPr>
          <w:rFonts w:ascii="宋体" w:eastAsia="宋体" w:hAnsi="宋体" w:cs="宋体" w:hint="eastAsia"/>
          <w:color w:val="5C5C5C"/>
          <w:kern w:val="0"/>
          <w:sz w:val="24"/>
          <w:szCs w:val="24"/>
        </w:rPr>
        <w:t>本校请</w:t>
      </w:r>
      <w:proofErr w:type="gramEnd"/>
      <w:r w:rsidRPr="00C176DB">
        <w:rPr>
          <w:rFonts w:ascii="宋体" w:eastAsia="宋体" w:hAnsi="宋体" w:cs="宋体" w:hint="eastAsia"/>
          <w:color w:val="5C5C5C"/>
          <w:kern w:val="0"/>
          <w:sz w:val="24"/>
          <w:szCs w:val="24"/>
        </w:rPr>
        <w:t>自行决定）、曾正式签约并有固定工资的</w:t>
      </w:r>
      <w:proofErr w:type="gramStart"/>
      <w:r w:rsidRPr="00C176DB">
        <w:rPr>
          <w:rFonts w:ascii="宋体" w:eastAsia="宋体" w:hAnsi="宋体" w:cs="宋体" w:hint="eastAsia"/>
          <w:color w:val="5C5C5C"/>
          <w:kern w:val="0"/>
          <w:sz w:val="24"/>
          <w:szCs w:val="24"/>
        </w:rPr>
        <w:t>往届生需提供</w:t>
      </w:r>
      <w:proofErr w:type="gramEnd"/>
      <w:r w:rsidRPr="00C176DB">
        <w:rPr>
          <w:rFonts w:ascii="宋体" w:eastAsia="宋体" w:hAnsi="宋体" w:cs="宋体" w:hint="eastAsia"/>
          <w:color w:val="5C5C5C"/>
          <w:kern w:val="0"/>
          <w:sz w:val="24"/>
          <w:szCs w:val="24"/>
        </w:rPr>
        <w:t>工资关系介绍信（需注明停薪月份，定向就业研究生不必开工资关系介绍信）等均由本人随身携带，在报到后立即办理。定向</w:t>
      </w:r>
      <w:proofErr w:type="gramStart"/>
      <w:r w:rsidRPr="00C176DB">
        <w:rPr>
          <w:rFonts w:ascii="宋体" w:eastAsia="宋体" w:hAnsi="宋体" w:cs="宋体" w:hint="eastAsia"/>
          <w:color w:val="5C5C5C"/>
          <w:kern w:val="0"/>
          <w:sz w:val="24"/>
          <w:szCs w:val="24"/>
        </w:rPr>
        <w:t>就业生需在</w:t>
      </w:r>
      <w:proofErr w:type="gramEnd"/>
      <w:r w:rsidRPr="00C176DB">
        <w:rPr>
          <w:rFonts w:ascii="宋体" w:eastAsia="宋体" w:hAnsi="宋体" w:cs="宋体" w:hint="eastAsia"/>
          <w:color w:val="5C5C5C"/>
          <w:kern w:val="0"/>
          <w:sz w:val="24"/>
          <w:szCs w:val="24"/>
        </w:rPr>
        <w:t>开学后两周内将定向就业协议书</w:t>
      </w:r>
      <w:r w:rsidRPr="00C176DB">
        <w:rPr>
          <w:rFonts w:ascii="宋体" w:eastAsia="宋体" w:hAnsi="宋体" w:cs="Calibri" w:hint="eastAsia"/>
          <w:color w:val="5C5C5C"/>
          <w:kern w:val="0"/>
          <w:sz w:val="24"/>
          <w:szCs w:val="24"/>
        </w:rPr>
        <w:t>交</w:t>
      </w:r>
      <w:r w:rsidRPr="00C176DB">
        <w:rPr>
          <w:rFonts w:ascii="宋体" w:eastAsia="宋体" w:hAnsi="宋体" w:cs="宋体" w:hint="eastAsia"/>
          <w:color w:val="5C5C5C"/>
          <w:kern w:val="0"/>
          <w:sz w:val="24"/>
          <w:szCs w:val="24"/>
        </w:rPr>
        <w:t>至</w:t>
      </w:r>
      <w:r w:rsidRPr="00C176DB">
        <w:rPr>
          <w:rFonts w:ascii="宋体" w:eastAsia="宋体" w:hAnsi="宋体" w:cs="Calibri" w:hint="eastAsia"/>
          <w:color w:val="5C5C5C"/>
          <w:kern w:val="0"/>
          <w:sz w:val="24"/>
          <w:szCs w:val="24"/>
        </w:rPr>
        <w:t>学院，</w:t>
      </w:r>
      <w:r w:rsidRPr="00C176DB">
        <w:rPr>
          <w:rFonts w:ascii="宋体" w:eastAsia="宋体" w:hAnsi="宋体" w:cs="宋体" w:hint="eastAsia"/>
          <w:color w:val="5C5C5C"/>
          <w:kern w:val="0"/>
          <w:sz w:val="24"/>
          <w:szCs w:val="24"/>
        </w:rPr>
        <w:t>由</w:t>
      </w:r>
      <w:r w:rsidRPr="00C176DB">
        <w:rPr>
          <w:rFonts w:ascii="宋体" w:eastAsia="宋体" w:hAnsi="宋体" w:cs="Calibri" w:hint="eastAsia"/>
          <w:color w:val="5C5C5C"/>
          <w:kern w:val="0"/>
          <w:sz w:val="24"/>
          <w:szCs w:val="24"/>
        </w:rPr>
        <w:t>学院统一交</w:t>
      </w:r>
      <w:r w:rsidRPr="00C176DB">
        <w:rPr>
          <w:rFonts w:ascii="宋体" w:eastAsia="宋体" w:hAnsi="宋体" w:cs="宋体" w:hint="eastAsia"/>
          <w:color w:val="5C5C5C"/>
          <w:kern w:val="0"/>
          <w:sz w:val="24"/>
          <w:szCs w:val="24"/>
        </w:rPr>
        <w:t>学校</w:t>
      </w:r>
      <w:proofErr w:type="gramStart"/>
      <w:r w:rsidRPr="00C176DB">
        <w:rPr>
          <w:rFonts w:ascii="宋体" w:eastAsia="宋体" w:hAnsi="宋体" w:cs="Calibri" w:hint="eastAsia"/>
          <w:color w:val="5C5C5C"/>
          <w:kern w:val="0"/>
          <w:sz w:val="24"/>
          <w:szCs w:val="24"/>
        </w:rPr>
        <w:t>研</w:t>
      </w:r>
      <w:proofErr w:type="gramEnd"/>
      <w:r w:rsidRPr="00C176DB">
        <w:rPr>
          <w:rFonts w:ascii="宋体" w:eastAsia="宋体" w:hAnsi="宋体" w:cs="Calibri" w:hint="eastAsia"/>
          <w:color w:val="5C5C5C"/>
          <w:kern w:val="0"/>
          <w:sz w:val="24"/>
          <w:szCs w:val="24"/>
        </w:rPr>
        <w:t>招办签订</w:t>
      </w:r>
      <w:r w:rsidRPr="00C176DB">
        <w:rPr>
          <w:rFonts w:ascii="宋体" w:eastAsia="宋体" w:hAnsi="宋体" w:cs="宋体" w:hint="eastAsia"/>
          <w:color w:val="5C5C5C"/>
          <w:kern w:val="0"/>
          <w:sz w:val="24"/>
          <w:szCs w:val="24"/>
        </w:rPr>
        <w:t>。</w:t>
      </w:r>
    </w:p>
    <w:p w14:paraId="6E3C7CCD" w14:textId="77777777" w:rsidR="00C176DB" w:rsidRPr="00C176DB" w:rsidRDefault="00C176DB" w:rsidP="00C176DB">
      <w:pPr>
        <w:widowControl/>
        <w:shd w:val="clear" w:color="auto" w:fill="FFFFFF"/>
        <w:spacing w:line="435" w:lineRule="atLeast"/>
        <w:ind w:firstLine="555"/>
        <w:jc w:val="left"/>
        <w:rPr>
          <w:rFonts w:ascii="PingFang-SC-Bold" w:eastAsia="微软雅黑" w:hAnsi="PingFang-SC-Bold" w:cs="宋体"/>
          <w:color w:val="5C5C5C"/>
          <w:kern w:val="0"/>
          <w:sz w:val="24"/>
          <w:szCs w:val="24"/>
        </w:rPr>
      </w:pPr>
      <w:r w:rsidRPr="00C176DB">
        <w:rPr>
          <w:rFonts w:ascii="宋体" w:eastAsia="宋体" w:hAnsi="宋体" w:cs="宋体" w:hint="eastAsia"/>
          <w:b/>
          <w:bCs/>
          <w:color w:val="5C5C5C"/>
          <w:kern w:val="0"/>
          <w:sz w:val="24"/>
          <w:szCs w:val="24"/>
        </w:rPr>
        <w:t>（一）党组织关系转接</w:t>
      </w:r>
    </w:p>
    <w:p w14:paraId="218CB11F" w14:textId="77777777" w:rsidR="00C176DB" w:rsidRPr="00C176DB" w:rsidRDefault="00C176DB" w:rsidP="00C176DB">
      <w:pPr>
        <w:widowControl/>
        <w:shd w:val="clear" w:color="auto" w:fill="FFFFFF"/>
        <w:spacing w:line="435" w:lineRule="atLeast"/>
        <w:ind w:firstLine="555"/>
        <w:jc w:val="left"/>
        <w:rPr>
          <w:rFonts w:ascii="PingFang-SC-Bold" w:eastAsia="微软雅黑" w:hAnsi="PingFang-SC-Bold" w:cs="宋体"/>
          <w:color w:val="5C5C5C"/>
          <w:kern w:val="0"/>
          <w:sz w:val="24"/>
          <w:szCs w:val="24"/>
        </w:rPr>
      </w:pPr>
      <w:r w:rsidRPr="00C176DB">
        <w:rPr>
          <w:rFonts w:ascii="Calibri" w:eastAsia="宋体" w:hAnsi="Calibri" w:cs="Calibri"/>
          <w:color w:val="5C5C5C"/>
          <w:kern w:val="0"/>
          <w:sz w:val="24"/>
          <w:szCs w:val="24"/>
        </w:rPr>
        <w:lastRenderedPageBreak/>
        <w:t>1.</w:t>
      </w:r>
      <w:r w:rsidRPr="00C176DB">
        <w:rPr>
          <w:rFonts w:ascii="宋体" w:eastAsia="宋体" w:hAnsi="宋体" w:cs="宋体" w:hint="eastAsia"/>
          <w:color w:val="5C5C5C"/>
          <w:kern w:val="0"/>
          <w:sz w:val="24"/>
          <w:szCs w:val="24"/>
        </w:rPr>
        <w:t>从省内转入：咨询</w:t>
      </w:r>
      <w:r w:rsidRPr="00C176DB">
        <w:rPr>
          <w:rFonts w:ascii="宋体" w:eastAsia="宋体" w:hAnsi="宋体" w:cs="Calibri" w:hint="eastAsia"/>
          <w:color w:val="5C5C5C"/>
          <w:kern w:val="0"/>
          <w:sz w:val="24"/>
          <w:szCs w:val="24"/>
        </w:rPr>
        <w:t>我校二级党组织</w:t>
      </w:r>
      <w:r w:rsidRPr="00C176DB">
        <w:rPr>
          <w:rFonts w:ascii="宋体" w:eastAsia="宋体" w:hAnsi="宋体" w:cs="宋体" w:hint="eastAsia"/>
          <w:color w:val="5C5C5C"/>
          <w:kern w:val="0"/>
          <w:sz w:val="24"/>
          <w:szCs w:val="24"/>
        </w:rPr>
        <w:t>，将《全国党员信息系统》内“</w:t>
      </w:r>
      <w:r w:rsidRPr="00C176DB">
        <w:rPr>
          <w:rFonts w:ascii="宋体" w:eastAsia="宋体" w:hAnsi="宋体" w:cs="Calibri" w:hint="eastAsia"/>
          <w:color w:val="5C5C5C"/>
          <w:kern w:val="0"/>
          <w:sz w:val="24"/>
          <w:szCs w:val="24"/>
        </w:rPr>
        <w:t>中共杭州师范大学</w:t>
      </w:r>
      <w:r w:rsidRPr="00C176DB">
        <w:rPr>
          <w:rFonts w:ascii="Calibri" w:eastAsia="微软雅黑" w:hAnsi="Calibri" w:cs="Calibri"/>
          <w:color w:val="5C5C5C"/>
          <w:kern w:val="0"/>
          <w:sz w:val="24"/>
          <w:szCs w:val="24"/>
        </w:rPr>
        <w:t>XXX</w:t>
      </w:r>
      <w:r w:rsidRPr="00C176DB">
        <w:rPr>
          <w:rFonts w:ascii="宋体" w:eastAsia="宋体" w:hAnsi="宋体" w:cs="Calibri" w:hint="eastAsia"/>
          <w:color w:val="5C5C5C"/>
          <w:kern w:val="0"/>
          <w:sz w:val="24"/>
          <w:szCs w:val="24"/>
        </w:rPr>
        <w:t>学院</w:t>
      </w:r>
      <w:r w:rsidRPr="00C176DB">
        <w:rPr>
          <w:rFonts w:ascii="Calibri" w:eastAsia="微软雅黑" w:hAnsi="Calibri" w:cs="Calibri"/>
          <w:color w:val="5C5C5C"/>
          <w:kern w:val="0"/>
          <w:sz w:val="24"/>
          <w:szCs w:val="24"/>
        </w:rPr>
        <w:t>XXX</w:t>
      </w:r>
      <w:r w:rsidRPr="00C176DB">
        <w:rPr>
          <w:rFonts w:ascii="宋体" w:eastAsia="宋体" w:hAnsi="宋体" w:cs="Calibri" w:hint="eastAsia"/>
          <w:color w:val="5C5C5C"/>
          <w:kern w:val="0"/>
          <w:sz w:val="24"/>
          <w:szCs w:val="24"/>
        </w:rPr>
        <w:t>支部委员会</w:t>
      </w:r>
      <w:r w:rsidRPr="00C176DB">
        <w:rPr>
          <w:rFonts w:ascii="宋体" w:eastAsia="宋体" w:hAnsi="宋体" w:cs="宋体" w:hint="eastAsia"/>
          <w:color w:val="5C5C5C"/>
          <w:kern w:val="0"/>
          <w:sz w:val="24"/>
          <w:szCs w:val="24"/>
        </w:rPr>
        <w:t>”</w:t>
      </w:r>
      <w:r w:rsidRPr="00C176DB">
        <w:rPr>
          <w:rFonts w:ascii="宋体" w:eastAsia="宋体" w:hAnsi="宋体" w:cs="Calibri" w:hint="eastAsia"/>
          <w:color w:val="5C5C5C"/>
          <w:kern w:val="0"/>
          <w:sz w:val="24"/>
          <w:szCs w:val="24"/>
        </w:rPr>
        <w:t>的全称告知现在的党组织，</w:t>
      </w:r>
      <w:proofErr w:type="gramStart"/>
      <w:r w:rsidRPr="00C176DB">
        <w:rPr>
          <w:rFonts w:ascii="宋体" w:eastAsia="宋体" w:hAnsi="宋体" w:cs="Calibri" w:hint="eastAsia"/>
          <w:color w:val="5C5C5C"/>
          <w:kern w:val="0"/>
          <w:sz w:val="24"/>
          <w:szCs w:val="24"/>
        </w:rPr>
        <w:t>请现在</w:t>
      </w:r>
      <w:proofErr w:type="gramEnd"/>
      <w:r w:rsidRPr="00C176DB">
        <w:rPr>
          <w:rFonts w:ascii="宋体" w:eastAsia="宋体" w:hAnsi="宋体" w:cs="Calibri" w:hint="eastAsia"/>
          <w:color w:val="5C5C5C"/>
          <w:kern w:val="0"/>
          <w:sz w:val="24"/>
          <w:szCs w:val="24"/>
        </w:rPr>
        <w:t>的党组织在《全国党员信息系统》进行转接。入校报到后，填写《</w:t>
      </w:r>
      <w:r w:rsidRPr="00C176DB">
        <w:rPr>
          <w:rFonts w:ascii="宋体" w:eastAsia="宋体" w:hAnsi="宋体" w:cs="宋体" w:hint="eastAsia"/>
          <w:color w:val="5C5C5C"/>
          <w:kern w:val="0"/>
          <w:sz w:val="24"/>
          <w:szCs w:val="24"/>
        </w:rPr>
        <w:t>“</w:t>
      </w:r>
      <w:r w:rsidRPr="00C176DB">
        <w:rPr>
          <w:rFonts w:ascii="宋体" w:eastAsia="宋体" w:hAnsi="宋体" w:cs="Calibri" w:hint="eastAsia"/>
          <w:color w:val="5C5C5C"/>
          <w:kern w:val="0"/>
          <w:sz w:val="24"/>
          <w:szCs w:val="24"/>
        </w:rPr>
        <w:t>六问一必查</w:t>
      </w:r>
      <w:r w:rsidRPr="00C176DB">
        <w:rPr>
          <w:rFonts w:ascii="宋体" w:eastAsia="宋体" w:hAnsi="宋体" w:cs="宋体" w:hint="eastAsia"/>
          <w:color w:val="5C5C5C"/>
          <w:kern w:val="0"/>
          <w:sz w:val="24"/>
          <w:szCs w:val="24"/>
        </w:rPr>
        <w:t>”</w:t>
      </w:r>
      <w:r w:rsidRPr="00C176DB">
        <w:rPr>
          <w:rFonts w:ascii="宋体" w:eastAsia="宋体" w:hAnsi="宋体" w:cs="Calibri" w:hint="eastAsia"/>
          <w:color w:val="5C5C5C"/>
          <w:kern w:val="0"/>
          <w:sz w:val="24"/>
          <w:szCs w:val="24"/>
        </w:rPr>
        <w:t>登记表》，由新的党组织通知党员本人参加新党支部的组织生活、交纳党费。</w:t>
      </w:r>
    </w:p>
    <w:p w14:paraId="2D73B46D" w14:textId="77777777" w:rsidR="00C176DB" w:rsidRPr="00C176DB" w:rsidRDefault="00C176DB" w:rsidP="00C176DB">
      <w:pPr>
        <w:widowControl/>
        <w:shd w:val="clear" w:color="auto" w:fill="FFFFFF"/>
        <w:spacing w:line="435" w:lineRule="atLeast"/>
        <w:ind w:firstLine="555"/>
        <w:jc w:val="left"/>
        <w:rPr>
          <w:rFonts w:ascii="PingFang-SC-Bold" w:eastAsia="微软雅黑" w:hAnsi="PingFang-SC-Bold" w:cs="宋体"/>
          <w:color w:val="5C5C5C"/>
          <w:kern w:val="0"/>
          <w:sz w:val="24"/>
          <w:szCs w:val="24"/>
        </w:rPr>
      </w:pPr>
      <w:r w:rsidRPr="00C176DB">
        <w:rPr>
          <w:rFonts w:ascii="Calibri" w:eastAsia="宋体" w:hAnsi="Calibri" w:cs="Calibri"/>
          <w:color w:val="5C5C5C"/>
          <w:kern w:val="0"/>
          <w:sz w:val="24"/>
          <w:szCs w:val="24"/>
        </w:rPr>
        <w:t>2.</w:t>
      </w:r>
      <w:r w:rsidRPr="00C176DB">
        <w:rPr>
          <w:rFonts w:ascii="宋体" w:eastAsia="宋体" w:hAnsi="宋体" w:cs="宋体" w:hint="eastAsia"/>
          <w:color w:val="5C5C5C"/>
          <w:kern w:val="0"/>
          <w:sz w:val="24"/>
          <w:szCs w:val="24"/>
        </w:rPr>
        <w:t>从杭州市内转入：</w:t>
      </w:r>
      <w:r w:rsidRPr="00C176DB">
        <w:rPr>
          <w:rFonts w:ascii="宋体" w:eastAsia="宋体" w:hAnsi="宋体" w:cs="Calibri" w:hint="eastAsia"/>
          <w:color w:val="5C5C5C"/>
          <w:kern w:val="0"/>
          <w:sz w:val="24"/>
          <w:szCs w:val="24"/>
        </w:rPr>
        <w:t>咨询我校二级党组织，将《全国党员信息系统》内</w:t>
      </w:r>
      <w:r w:rsidRPr="00C176DB">
        <w:rPr>
          <w:rFonts w:ascii="宋体" w:eastAsia="宋体" w:hAnsi="宋体" w:cs="宋体" w:hint="eastAsia"/>
          <w:color w:val="5C5C5C"/>
          <w:kern w:val="0"/>
          <w:sz w:val="24"/>
          <w:szCs w:val="24"/>
        </w:rPr>
        <w:t>“</w:t>
      </w:r>
      <w:r w:rsidRPr="00C176DB">
        <w:rPr>
          <w:rFonts w:ascii="宋体" w:eastAsia="宋体" w:hAnsi="宋体" w:cs="Calibri" w:hint="eastAsia"/>
          <w:color w:val="5C5C5C"/>
          <w:kern w:val="0"/>
          <w:sz w:val="24"/>
          <w:szCs w:val="24"/>
        </w:rPr>
        <w:t>中共杭州师范大学</w:t>
      </w:r>
      <w:r w:rsidRPr="00C176DB">
        <w:rPr>
          <w:rFonts w:ascii="Calibri" w:eastAsia="微软雅黑" w:hAnsi="Calibri" w:cs="Calibri"/>
          <w:color w:val="5C5C5C"/>
          <w:kern w:val="0"/>
          <w:sz w:val="24"/>
          <w:szCs w:val="24"/>
        </w:rPr>
        <w:t>XXX</w:t>
      </w:r>
      <w:r w:rsidRPr="00C176DB">
        <w:rPr>
          <w:rFonts w:ascii="宋体" w:eastAsia="宋体" w:hAnsi="宋体" w:cs="Calibri" w:hint="eastAsia"/>
          <w:color w:val="5C5C5C"/>
          <w:kern w:val="0"/>
          <w:sz w:val="24"/>
          <w:szCs w:val="24"/>
        </w:rPr>
        <w:t>学院</w:t>
      </w:r>
      <w:r w:rsidRPr="00C176DB">
        <w:rPr>
          <w:rFonts w:ascii="Calibri" w:eastAsia="微软雅黑" w:hAnsi="Calibri" w:cs="Calibri"/>
          <w:color w:val="5C5C5C"/>
          <w:kern w:val="0"/>
          <w:sz w:val="24"/>
          <w:szCs w:val="24"/>
        </w:rPr>
        <w:t>XXX</w:t>
      </w:r>
      <w:r w:rsidRPr="00C176DB">
        <w:rPr>
          <w:rFonts w:ascii="宋体" w:eastAsia="宋体" w:hAnsi="宋体" w:cs="Calibri" w:hint="eastAsia"/>
          <w:color w:val="5C5C5C"/>
          <w:kern w:val="0"/>
          <w:sz w:val="24"/>
          <w:szCs w:val="24"/>
        </w:rPr>
        <w:t>支部委员会</w:t>
      </w:r>
      <w:r w:rsidRPr="00C176DB">
        <w:rPr>
          <w:rFonts w:ascii="宋体" w:eastAsia="宋体" w:hAnsi="宋体" w:cs="宋体" w:hint="eastAsia"/>
          <w:color w:val="5C5C5C"/>
          <w:kern w:val="0"/>
          <w:sz w:val="24"/>
          <w:szCs w:val="24"/>
        </w:rPr>
        <w:t>”</w:t>
      </w:r>
      <w:r w:rsidRPr="00C176DB">
        <w:rPr>
          <w:rFonts w:ascii="宋体" w:eastAsia="宋体" w:hAnsi="宋体" w:cs="Calibri" w:hint="eastAsia"/>
          <w:color w:val="5C5C5C"/>
          <w:kern w:val="0"/>
          <w:sz w:val="24"/>
          <w:szCs w:val="24"/>
        </w:rPr>
        <w:t>的全称告知现在的党组织，</w:t>
      </w:r>
      <w:proofErr w:type="gramStart"/>
      <w:r w:rsidRPr="00C176DB">
        <w:rPr>
          <w:rFonts w:ascii="宋体" w:eastAsia="宋体" w:hAnsi="宋体" w:cs="Calibri" w:hint="eastAsia"/>
          <w:color w:val="5C5C5C"/>
          <w:kern w:val="0"/>
          <w:sz w:val="24"/>
          <w:szCs w:val="24"/>
        </w:rPr>
        <w:t>请现在</w:t>
      </w:r>
      <w:proofErr w:type="gramEnd"/>
      <w:r w:rsidRPr="00C176DB">
        <w:rPr>
          <w:rFonts w:ascii="宋体" w:eastAsia="宋体" w:hAnsi="宋体" w:cs="Calibri" w:hint="eastAsia"/>
          <w:color w:val="5C5C5C"/>
          <w:kern w:val="0"/>
          <w:sz w:val="24"/>
          <w:szCs w:val="24"/>
        </w:rPr>
        <w:t>的党组织在《全国党员信息系统》和《西湖先锋》进行转接。入校报到后，填写《</w:t>
      </w:r>
      <w:r w:rsidRPr="00C176DB">
        <w:rPr>
          <w:rFonts w:ascii="宋体" w:eastAsia="宋体" w:hAnsi="宋体" w:cs="宋体" w:hint="eastAsia"/>
          <w:color w:val="5C5C5C"/>
          <w:kern w:val="0"/>
          <w:sz w:val="24"/>
          <w:szCs w:val="24"/>
        </w:rPr>
        <w:t>“</w:t>
      </w:r>
      <w:r w:rsidRPr="00C176DB">
        <w:rPr>
          <w:rFonts w:ascii="宋体" w:eastAsia="宋体" w:hAnsi="宋体" w:cs="Calibri" w:hint="eastAsia"/>
          <w:color w:val="5C5C5C"/>
          <w:kern w:val="0"/>
          <w:sz w:val="24"/>
          <w:szCs w:val="24"/>
        </w:rPr>
        <w:t>六问一必查</w:t>
      </w:r>
      <w:r w:rsidRPr="00C176DB">
        <w:rPr>
          <w:rFonts w:ascii="宋体" w:eastAsia="宋体" w:hAnsi="宋体" w:cs="宋体" w:hint="eastAsia"/>
          <w:color w:val="5C5C5C"/>
          <w:kern w:val="0"/>
          <w:sz w:val="24"/>
          <w:szCs w:val="24"/>
        </w:rPr>
        <w:t>”</w:t>
      </w:r>
      <w:r w:rsidRPr="00C176DB">
        <w:rPr>
          <w:rFonts w:ascii="宋体" w:eastAsia="宋体" w:hAnsi="宋体" w:cs="Calibri" w:hint="eastAsia"/>
          <w:color w:val="5C5C5C"/>
          <w:kern w:val="0"/>
          <w:sz w:val="24"/>
          <w:szCs w:val="24"/>
        </w:rPr>
        <w:t>登记表》，由新的党组织通知党员本人参加新党支部的组织生活、交纳党费。</w:t>
      </w:r>
    </w:p>
    <w:p w14:paraId="4ADD7BFC" w14:textId="77777777" w:rsidR="00C176DB" w:rsidRPr="00C176DB" w:rsidRDefault="00C176DB" w:rsidP="00C176DB">
      <w:pPr>
        <w:widowControl/>
        <w:shd w:val="clear" w:color="auto" w:fill="FFFFFF"/>
        <w:spacing w:line="435" w:lineRule="atLeast"/>
        <w:ind w:firstLine="555"/>
        <w:jc w:val="left"/>
        <w:rPr>
          <w:rFonts w:ascii="PingFang-SC-Bold" w:eastAsia="微软雅黑" w:hAnsi="PingFang-SC-Bold" w:cs="宋体"/>
          <w:color w:val="5C5C5C"/>
          <w:kern w:val="0"/>
          <w:sz w:val="24"/>
          <w:szCs w:val="24"/>
        </w:rPr>
      </w:pPr>
      <w:r w:rsidRPr="00C176DB">
        <w:rPr>
          <w:rFonts w:ascii="Calibri" w:eastAsia="宋体" w:hAnsi="Calibri" w:cs="Calibri"/>
          <w:color w:val="5C5C5C"/>
          <w:kern w:val="0"/>
          <w:sz w:val="24"/>
          <w:szCs w:val="24"/>
        </w:rPr>
        <w:t>3.</w:t>
      </w:r>
      <w:r w:rsidRPr="00C176DB">
        <w:rPr>
          <w:rFonts w:ascii="宋体" w:eastAsia="宋体" w:hAnsi="宋体" w:cs="宋体" w:hint="eastAsia"/>
          <w:color w:val="5C5C5C"/>
          <w:kern w:val="0"/>
          <w:sz w:val="24"/>
          <w:szCs w:val="24"/>
        </w:rPr>
        <w:t>从省外转入：</w:t>
      </w:r>
      <w:r w:rsidRPr="00C176DB">
        <w:rPr>
          <w:rFonts w:ascii="宋体" w:eastAsia="宋体" w:hAnsi="宋体" w:cs="Calibri" w:hint="eastAsia"/>
          <w:color w:val="5C5C5C"/>
          <w:kern w:val="0"/>
          <w:sz w:val="24"/>
          <w:szCs w:val="24"/>
        </w:rPr>
        <w:t>党员携带现在的党组织开具纸质《党员组织关系介绍信》</w:t>
      </w:r>
      <w:r w:rsidRPr="00C176DB">
        <w:rPr>
          <w:rFonts w:ascii="宋体" w:eastAsia="宋体" w:hAnsi="宋体" w:cs="宋体" w:hint="eastAsia"/>
          <w:color w:val="5C5C5C"/>
          <w:kern w:val="0"/>
          <w:sz w:val="24"/>
          <w:szCs w:val="24"/>
        </w:rPr>
        <w:t>［</w:t>
      </w:r>
      <w:r w:rsidRPr="00C176DB">
        <w:rPr>
          <w:rFonts w:ascii="宋体" w:eastAsia="宋体" w:hAnsi="宋体" w:cs="Calibri" w:hint="eastAsia"/>
          <w:color w:val="5C5C5C"/>
          <w:kern w:val="0"/>
          <w:sz w:val="24"/>
          <w:szCs w:val="24"/>
        </w:rPr>
        <w:t>抬头：</w:t>
      </w:r>
      <w:r w:rsidRPr="00C176DB">
        <w:rPr>
          <w:rFonts w:ascii="宋体" w:eastAsia="宋体" w:hAnsi="宋体" w:cs="宋体" w:hint="eastAsia"/>
          <w:color w:val="5C5C5C"/>
          <w:kern w:val="0"/>
          <w:sz w:val="24"/>
          <w:szCs w:val="24"/>
        </w:rPr>
        <w:t>“</w:t>
      </w:r>
      <w:r w:rsidRPr="00C176DB">
        <w:rPr>
          <w:rFonts w:ascii="宋体" w:eastAsia="宋体" w:hAnsi="宋体" w:cs="Calibri" w:hint="eastAsia"/>
          <w:color w:val="5C5C5C"/>
          <w:kern w:val="0"/>
          <w:sz w:val="24"/>
          <w:szCs w:val="24"/>
        </w:rPr>
        <w:t>中共杭州师范大学委员会</w:t>
      </w:r>
      <w:r w:rsidRPr="00C176DB">
        <w:rPr>
          <w:rFonts w:ascii="宋体" w:eastAsia="宋体" w:hAnsi="宋体" w:cs="宋体" w:hint="eastAsia"/>
          <w:color w:val="5C5C5C"/>
          <w:kern w:val="0"/>
          <w:sz w:val="24"/>
          <w:szCs w:val="24"/>
        </w:rPr>
        <w:t>”</w:t>
      </w:r>
      <w:r w:rsidRPr="00C176DB">
        <w:rPr>
          <w:rFonts w:ascii="宋体" w:eastAsia="宋体" w:hAnsi="宋体" w:cs="Calibri" w:hint="eastAsia"/>
          <w:color w:val="5C5C5C"/>
          <w:kern w:val="0"/>
          <w:sz w:val="24"/>
          <w:szCs w:val="24"/>
        </w:rPr>
        <w:t>或</w:t>
      </w:r>
      <w:r w:rsidRPr="00C176DB">
        <w:rPr>
          <w:rFonts w:ascii="宋体" w:eastAsia="宋体" w:hAnsi="宋体" w:cs="宋体" w:hint="eastAsia"/>
          <w:color w:val="5C5C5C"/>
          <w:kern w:val="0"/>
          <w:sz w:val="24"/>
          <w:szCs w:val="24"/>
        </w:rPr>
        <w:t>“</w:t>
      </w:r>
      <w:r w:rsidRPr="00C176DB">
        <w:rPr>
          <w:rFonts w:ascii="宋体" w:eastAsia="宋体" w:hAnsi="宋体" w:cs="Calibri" w:hint="eastAsia"/>
          <w:color w:val="5C5C5C"/>
          <w:kern w:val="0"/>
          <w:sz w:val="24"/>
          <w:szCs w:val="24"/>
        </w:rPr>
        <w:t>杭州市委组织部</w:t>
      </w:r>
      <w:r w:rsidRPr="00C176DB">
        <w:rPr>
          <w:rFonts w:ascii="宋体" w:eastAsia="宋体" w:hAnsi="宋体" w:cs="宋体" w:hint="eastAsia"/>
          <w:color w:val="5C5C5C"/>
          <w:kern w:val="0"/>
          <w:sz w:val="24"/>
          <w:szCs w:val="24"/>
        </w:rPr>
        <w:t>”</w:t>
      </w:r>
      <w:r w:rsidRPr="00C176DB">
        <w:rPr>
          <w:rFonts w:ascii="宋体" w:eastAsia="宋体" w:hAnsi="宋体" w:cs="Calibri" w:hint="eastAsia"/>
          <w:color w:val="5C5C5C"/>
          <w:kern w:val="0"/>
          <w:sz w:val="24"/>
          <w:szCs w:val="24"/>
        </w:rPr>
        <w:t>，去向：</w:t>
      </w:r>
      <w:r w:rsidRPr="00C176DB">
        <w:rPr>
          <w:rFonts w:ascii="宋体" w:eastAsia="宋体" w:hAnsi="宋体" w:cs="宋体" w:hint="eastAsia"/>
          <w:color w:val="5C5C5C"/>
          <w:kern w:val="0"/>
          <w:sz w:val="24"/>
          <w:szCs w:val="24"/>
        </w:rPr>
        <w:t>“</w:t>
      </w:r>
      <w:r w:rsidRPr="00C176DB">
        <w:rPr>
          <w:rFonts w:ascii="宋体" w:eastAsia="宋体" w:hAnsi="宋体" w:cs="Calibri" w:hint="eastAsia"/>
          <w:color w:val="5C5C5C"/>
          <w:kern w:val="0"/>
          <w:sz w:val="24"/>
          <w:szCs w:val="24"/>
        </w:rPr>
        <w:t>中共杭州师范大学</w:t>
      </w:r>
      <w:r w:rsidRPr="00C176DB">
        <w:rPr>
          <w:rFonts w:ascii="Calibri" w:eastAsia="微软雅黑" w:hAnsi="Calibri" w:cs="Calibri"/>
          <w:color w:val="5C5C5C"/>
          <w:kern w:val="0"/>
          <w:sz w:val="24"/>
          <w:szCs w:val="24"/>
        </w:rPr>
        <w:t>XXX</w:t>
      </w:r>
      <w:r w:rsidRPr="00C176DB">
        <w:rPr>
          <w:rFonts w:ascii="宋体" w:eastAsia="宋体" w:hAnsi="宋体" w:cs="Calibri" w:hint="eastAsia"/>
          <w:color w:val="5C5C5C"/>
          <w:kern w:val="0"/>
          <w:sz w:val="24"/>
          <w:szCs w:val="24"/>
        </w:rPr>
        <w:t>学院</w:t>
      </w:r>
      <w:r w:rsidRPr="00C176DB">
        <w:rPr>
          <w:rFonts w:ascii="Calibri" w:eastAsia="微软雅黑" w:hAnsi="Calibri" w:cs="Calibri"/>
          <w:color w:val="5C5C5C"/>
          <w:kern w:val="0"/>
          <w:sz w:val="24"/>
          <w:szCs w:val="24"/>
        </w:rPr>
        <w:t>XXX</w:t>
      </w:r>
      <w:r w:rsidRPr="00C176DB">
        <w:rPr>
          <w:rFonts w:ascii="宋体" w:eastAsia="宋体" w:hAnsi="宋体" w:cs="Calibri" w:hint="eastAsia"/>
          <w:color w:val="5C5C5C"/>
          <w:kern w:val="0"/>
          <w:sz w:val="24"/>
          <w:szCs w:val="24"/>
        </w:rPr>
        <w:t>支部委员会</w:t>
      </w:r>
      <w:r w:rsidRPr="00C176DB">
        <w:rPr>
          <w:rFonts w:ascii="宋体" w:eastAsia="宋体" w:hAnsi="宋体" w:cs="宋体" w:hint="eastAsia"/>
          <w:color w:val="5C5C5C"/>
          <w:kern w:val="0"/>
          <w:sz w:val="24"/>
          <w:szCs w:val="24"/>
        </w:rPr>
        <w:t>”</w:t>
      </w:r>
      <w:r w:rsidRPr="00C176DB">
        <w:rPr>
          <w:rFonts w:ascii="宋体" w:eastAsia="宋体" w:hAnsi="宋体" w:cs="Calibri" w:hint="eastAsia"/>
          <w:color w:val="5C5C5C"/>
          <w:kern w:val="0"/>
          <w:sz w:val="24"/>
          <w:szCs w:val="24"/>
        </w:rPr>
        <w:t>（咨询我校二级党组织）</w:t>
      </w:r>
      <w:r w:rsidRPr="00C176DB">
        <w:rPr>
          <w:rFonts w:ascii="宋体" w:eastAsia="宋体" w:hAnsi="宋体" w:cs="宋体" w:hint="eastAsia"/>
          <w:color w:val="5C5C5C"/>
          <w:kern w:val="0"/>
          <w:sz w:val="24"/>
          <w:szCs w:val="24"/>
        </w:rPr>
        <w:t>］</w:t>
      </w:r>
      <w:r w:rsidRPr="00C176DB">
        <w:rPr>
          <w:rFonts w:ascii="宋体" w:eastAsia="宋体" w:hAnsi="宋体" w:cs="Calibri" w:hint="eastAsia"/>
          <w:color w:val="5C5C5C"/>
          <w:kern w:val="0"/>
          <w:sz w:val="24"/>
          <w:szCs w:val="24"/>
        </w:rPr>
        <w:t>，交至学院辅导员，同时填写《</w:t>
      </w:r>
      <w:r w:rsidRPr="00C176DB">
        <w:rPr>
          <w:rFonts w:ascii="宋体" w:eastAsia="宋体" w:hAnsi="宋体" w:cs="宋体" w:hint="eastAsia"/>
          <w:color w:val="5C5C5C"/>
          <w:kern w:val="0"/>
          <w:sz w:val="24"/>
          <w:szCs w:val="24"/>
        </w:rPr>
        <w:t>“</w:t>
      </w:r>
      <w:r w:rsidRPr="00C176DB">
        <w:rPr>
          <w:rFonts w:ascii="宋体" w:eastAsia="宋体" w:hAnsi="宋体" w:cs="Calibri" w:hint="eastAsia"/>
          <w:color w:val="5C5C5C"/>
          <w:kern w:val="0"/>
          <w:sz w:val="24"/>
          <w:szCs w:val="24"/>
        </w:rPr>
        <w:t>六问一必查</w:t>
      </w:r>
      <w:r w:rsidRPr="00C176DB">
        <w:rPr>
          <w:rFonts w:ascii="宋体" w:eastAsia="宋体" w:hAnsi="宋体" w:cs="宋体" w:hint="eastAsia"/>
          <w:color w:val="5C5C5C"/>
          <w:kern w:val="0"/>
          <w:sz w:val="24"/>
          <w:szCs w:val="24"/>
        </w:rPr>
        <w:t>”</w:t>
      </w:r>
      <w:r w:rsidRPr="00C176DB">
        <w:rPr>
          <w:rFonts w:ascii="宋体" w:eastAsia="宋体" w:hAnsi="宋体" w:cs="Calibri" w:hint="eastAsia"/>
          <w:color w:val="5C5C5C"/>
          <w:kern w:val="0"/>
          <w:sz w:val="24"/>
          <w:szCs w:val="24"/>
        </w:rPr>
        <w:t>登记表》，本人取回《党员组织关系介绍信回执联》（第三联）交还原党组织。新转入党员，有预备党员发展权限的单位（二级党委）完成</w:t>
      </w:r>
      <w:r w:rsidRPr="00C176DB">
        <w:rPr>
          <w:rFonts w:ascii="宋体" w:eastAsia="宋体" w:hAnsi="宋体" w:cs="宋体" w:hint="eastAsia"/>
          <w:color w:val="5C5C5C"/>
          <w:kern w:val="0"/>
          <w:sz w:val="24"/>
          <w:szCs w:val="24"/>
        </w:rPr>
        <w:t>“</w:t>
      </w:r>
      <w:r w:rsidRPr="00C176DB">
        <w:rPr>
          <w:rFonts w:ascii="宋体" w:eastAsia="宋体" w:hAnsi="宋体" w:cs="Calibri" w:hint="eastAsia"/>
          <w:color w:val="5C5C5C"/>
          <w:kern w:val="0"/>
          <w:sz w:val="24"/>
          <w:szCs w:val="24"/>
        </w:rPr>
        <w:t>六问</w:t>
      </w:r>
      <w:proofErr w:type="gramStart"/>
      <w:r w:rsidRPr="00C176DB">
        <w:rPr>
          <w:rFonts w:ascii="宋体" w:eastAsia="宋体" w:hAnsi="宋体" w:cs="Calibri" w:hint="eastAsia"/>
          <w:color w:val="5C5C5C"/>
          <w:kern w:val="0"/>
          <w:sz w:val="24"/>
          <w:szCs w:val="24"/>
        </w:rPr>
        <w:t>一</w:t>
      </w:r>
      <w:proofErr w:type="gramEnd"/>
      <w:r w:rsidRPr="00C176DB">
        <w:rPr>
          <w:rFonts w:ascii="宋体" w:eastAsia="宋体" w:hAnsi="宋体" w:cs="Calibri" w:hint="eastAsia"/>
          <w:color w:val="5C5C5C"/>
          <w:kern w:val="0"/>
          <w:sz w:val="24"/>
          <w:szCs w:val="24"/>
        </w:rPr>
        <w:t>必查</w:t>
      </w:r>
      <w:r w:rsidRPr="00C176DB">
        <w:rPr>
          <w:rFonts w:ascii="宋体" w:eastAsia="宋体" w:hAnsi="宋体" w:cs="宋体" w:hint="eastAsia"/>
          <w:color w:val="5C5C5C"/>
          <w:kern w:val="0"/>
          <w:sz w:val="24"/>
          <w:szCs w:val="24"/>
        </w:rPr>
        <w:t>”</w:t>
      </w:r>
      <w:r w:rsidRPr="00C176DB">
        <w:rPr>
          <w:rFonts w:ascii="宋体" w:eastAsia="宋体" w:hAnsi="宋体" w:cs="Calibri" w:hint="eastAsia"/>
          <w:color w:val="5C5C5C"/>
          <w:kern w:val="0"/>
          <w:sz w:val="24"/>
          <w:szCs w:val="24"/>
        </w:rPr>
        <w:t>后，自行录入系统，没有预备党员发展权限的单位（二级党总支、直属党支部）将《</w:t>
      </w:r>
      <w:r w:rsidRPr="00C176DB">
        <w:rPr>
          <w:rFonts w:ascii="宋体" w:eastAsia="宋体" w:hAnsi="宋体" w:cs="宋体" w:hint="eastAsia"/>
          <w:color w:val="5C5C5C"/>
          <w:kern w:val="0"/>
          <w:sz w:val="24"/>
          <w:szCs w:val="24"/>
        </w:rPr>
        <w:t>“</w:t>
      </w:r>
      <w:r w:rsidRPr="00C176DB">
        <w:rPr>
          <w:rFonts w:ascii="宋体" w:eastAsia="宋体" w:hAnsi="宋体" w:cs="Calibri" w:hint="eastAsia"/>
          <w:color w:val="5C5C5C"/>
          <w:kern w:val="0"/>
          <w:sz w:val="24"/>
          <w:szCs w:val="24"/>
        </w:rPr>
        <w:t>六问一必查</w:t>
      </w:r>
      <w:r w:rsidRPr="00C176DB">
        <w:rPr>
          <w:rFonts w:ascii="宋体" w:eastAsia="宋体" w:hAnsi="宋体" w:cs="宋体" w:hint="eastAsia"/>
          <w:color w:val="5C5C5C"/>
          <w:kern w:val="0"/>
          <w:sz w:val="24"/>
          <w:szCs w:val="24"/>
        </w:rPr>
        <w:t>”</w:t>
      </w:r>
      <w:r w:rsidRPr="00C176DB">
        <w:rPr>
          <w:rFonts w:ascii="宋体" w:eastAsia="宋体" w:hAnsi="宋体" w:cs="Calibri" w:hint="eastAsia"/>
          <w:color w:val="5C5C5C"/>
          <w:kern w:val="0"/>
          <w:sz w:val="24"/>
          <w:szCs w:val="24"/>
        </w:rPr>
        <w:t>登记表》《党员组织关系介绍信》一起交组织部录入。</w:t>
      </w:r>
    </w:p>
    <w:p w14:paraId="2DEA49D7"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宋体" w:eastAsia="宋体" w:hAnsi="宋体" w:cs="宋体" w:hint="eastAsia"/>
          <w:b/>
          <w:bCs/>
          <w:color w:val="5C5C5C"/>
          <w:kern w:val="0"/>
          <w:sz w:val="24"/>
          <w:szCs w:val="24"/>
        </w:rPr>
        <w:t>（二）团组织关系转移</w:t>
      </w:r>
    </w:p>
    <w:p w14:paraId="101F8809"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宋体" w:eastAsia="宋体" w:hAnsi="宋体" w:cs="宋体" w:hint="eastAsia"/>
          <w:color w:val="5C5C5C"/>
          <w:kern w:val="0"/>
          <w:sz w:val="24"/>
          <w:szCs w:val="24"/>
        </w:rPr>
        <w:t>新生团组织关系转入工作分为线上线下两部分操作。</w:t>
      </w:r>
    </w:p>
    <w:p w14:paraId="24B28D53"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Calibri" w:eastAsia="宋体" w:hAnsi="Calibri" w:cs="Calibri"/>
          <w:color w:val="5C5C5C"/>
          <w:kern w:val="0"/>
          <w:sz w:val="24"/>
          <w:szCs w:val="24"/>
        </w:rPr>
        <w:t>1.</w:t>
      </w:r>
      <w:r w:rsidRPr="00C176DB">
        <w:rPr>
          <w:rFonts w:ascii="宋体" w:eastAsia="宋体" w:hAnsi="宋体" w:cs="宋体" w:hint="eastAsia"/>
          <w:color w:val="5C5C5C"/>
          <w:kern w:val="0"/>
          <w:sz w:val="24"/>
          <w:szCs w:val="24"/>
        </w:rPr>
        <w:t>线下转入：开学后，学校团委会统一发布通知，待学院审核完新生团员档案后（入团志愿书、团员证等）进行统一办理；</w:t>
      </w:r>
    </w:p>
    <w:p w14:paraId="70E46AA3"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Calibri" w:eastAsia="宋体" w:hAnsi="Calibri" w:cs="Calibri"/>
          <w:color w:val="5C5C5C"/>
          <w:kern w:val="0"/>
          <w:sz w:val="24"/>
          <w:szCs w:val="24"/>
        </w:rPr>
        <w:t>2.</w:t>
      </w:r>
      <w:r w:rsidRPr="00C176DB">
        <w:rPr>
          <w:rFonts w:ascii="宋体" w:eastAsia="宋体" w:hAnsi="宋体" w:cs="宋体" w:hint="eastAsia"/>
          <w:color w:val="5C5C5C"/>
          <w:kern w:val="0"/>
          <w:sz w:val="24"/>
          <w:szCs w:val="24"/>
        </w:rPr>
        <w:t>线上转入：主要通过“智慧团建”系统进行操作。根据要求，各学院将于</w:t>
      </w:r>
      <w:r w:rsidRPr="00C176DB">
        <w:rPr>
          <w:rFonts w:ascii="Calibri" w:eastAsia="宋体" w:hAnsi="Calibri" w:cs="Calibri"/>
          <w:color w:val="5C5C5C"/>
          <w:kern w:val="0"/>
          <w:sz w:val="24"/>
          <w:szCs w:val="24"/>
        </w:rPr>
        <w:t>9</w:t>
      </w:r>
      <w:r w:rsidRPr="00C176DB">
        <w:rPr>
          <w:rFonts w:ascii="宋体" w:eastAsia="宋体" w:hAnsi="宋体" w:cs="宋体" w:hint="eastAsia"/>
          <w:color w:val="5C5C5C"/>
          <w:kern w:val="0"/>
          <w:sz w:val="24"/>
          <w:szCs w:val="24"/>
        </w:rPr>
        <w:t>月起在系统上建立相应的团支部，待新生完成入学手续后，可申请转入至所在学院的团支部（为确保转入顺利，发起申请时，一定要选择到具体的支部）。开学前，升学学生的团组织关系可保留在原就读学院团支部。</w:t>
      </w:r>
    </w:p>
    <w:p w14:paraId="05DBE5FB"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宋体" w:eastAsia="宋体" w:hAnsi="宋体" w:cs="宋体" w:hint="eastAsia"/>
          <w:b/>
          <w:bCs/>
          <w:color w:val="5C5C5C"/>
          <w:kern w:val="0"/>
          <w:sz w:val="24"/>
          <w:szCs w:val="24"/>
        </w:rPr>
        <w:t>（三）全日制研究生新生的户籍转移</w:t>
      </w:r>
    </w:p>
    <w:p w14:paraId="60127DE9"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宋体" w:eastAsia="宋体" w:hAnsi="宋体" w:cs="宋体" w:hint="eastAsia"/>
          <w:color w:val="5C5C5C"/>
          <w:kern w:val="0"/>
          <w:sz w:val="24"/>
          <w:szCs w:val="24"/>
        </w:rPr>
        <w:t>全日制研究生新生入学时可以凭录取通知书自愿选择是否将户口迁入学校。自愿迁移户口需注意的事项如下：</w:t>
      </w:r>
    </w:p>
    <w:p w14:paraId="40754888"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Calibri" w:eastAsia="宋体" w:hAnsi="Calibri" w:cs="Calibri"/>
          <w:color w:val="5C5C5C"/>
          <w:kern w:val="0"/>
          <w:sz w:val="24"/>
          <w:szCs w:val="24"/>
        </w:rPr>
        <w:t>1.</w:t>
      </w:r>
      <w:r w:rsidRPr="00C176DB">
        <w:rPr>
          <w:rFonts w:ascii="宋体" w:eastAsia="宋体" w:hAnsi="宋体" w:cs="宋体" w:hint="eastAsia"/>
          <w:color w:val="5C5C5C"/>
          <w:kern w:val="0"/>
          <w:sz w:val="24"/>
          <w:szCs w:val="24"/>
        </w:rPr>
        <w:t>《户口迁移证》上字迹必须清晰可辨，出生地、籍贯是普通省份的写到市、县（如：浙江省杭州市、浙江省嵊县）</w:t>
      </w:r>
      <w:r w:rsidRPr="00C176DB">
        <w:rPr>
          <w:rFonts w:ascii="Calibri" w:eastAsia="宋体" w:hAnsi="Calibri" w:cs="Calibri"/>
          <w:color w:val="5C5C5C"/>
          <w:kern w:val="0"/>
          <w:sz w:val="24"/>
          <w:szCs w:val="24"/>
        </w:rPr>
        <w:t>, </w:t>
      </w:r>
      <w:r w:rsidRPr="00C176DB">
        <w:rPr>
          <w:rFonts w:ascii="宋体" w:eastAsia="宋体" w:hAnsi="宋体" w:cs="宋体" w:hint="eastAsia"/>
          <w:color w:val="5C5C5C"/>
          <w:kern w:val="0"/>
          <w:sz w:val="24"/>
          <w:szCs w:val="24"/>
        </w:rPr>
        <w:t>出生地、籍贯是直辖市的写到区</w:t>
      </w:r>
      <w:r w:rsidRPr="00C176DB">
        <w:rPr>
          <w:rFonts w:ascii="宋体" w:eastAsia="宋体" w:hAnsi="宋体" w:cs="宋体" w:hint="eastAsia"/>
          <w:color w:val="5C5C5C"/>
          <w:kern w:val="0"/>
          <w:sz w:val="24"/>
          <w:szCs w:val="24"/>
        </w:rPr>
        <w:lastRenderedPageBreak/>
        <w:t>（如：上海市浦东区）；不得有手工涂改的痕迹；户口迁移证必须盖有迁出地派出所户籍专用章，填写不规范的户口迁移证将无法落户。</w:t>
      </w:r>
    </w:p>
    <w:p w14:paraId="6E6C7108"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Calibri" w:eastAsia="宋体" w:hAnsi="Calibri" w:cs="Calibri"/>
          <w:color w:val="5C5C5C"/>
          <w:kern w:val="0"/>
          <w:sz w:val="24"/>
          <w:szCs w:val="24"/>
        </w:rPr>
        <w:t>2.</w:t>
      </w:r>
      <w:r w:rsidRPr="00C176DB">
        <w:rPr>
          <w:rFonts w:ascii="宋体" w:eastAsia="宋体" w:hAnsi="宋体" w:cs="宋体" w:hint="eastAsia"/>
          <w:color w:val="5C5C5C"/>
          <w:kern w:val="0"/>
          <w:sz w:val="24"/>
          <w:szCs w:val="24"/>
        </w:rPr>
        <w:t>新生报到时将录取通知书复印件、《户口迁移证》、身份证复印件一起交所在学院，由学院交保卫处后统一到公安机关申报户口。</w:t>
      </w:r>
    </w:p>
    <w:p w14:paraId="513921C3"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Calibri" w:eastAsia="宋体" w:hAnsi="Calibri" w:cs="Calibri"/>
          <w:color w:val="5C5C5C"/>
          <w:kern w:val="0"/>
          <w:sz w:val="24"/>
          <w:szCs w:val="24"/>
        </w:rPr>
        <w:t>3.</w:t>
      </w:r>
      <w:r w:rsidRPr="00C176DB">
        <w:rPr>
          <w:rFonts w:ascii="宋体" w:eastAsia="宋体" w:hAnsi="宋体" w:cs="宋体" w:hint="eastAsia"/>
          <w:color w:val="5C5C5C"/>
          <w:kern w:val="0"/>
          <w:sz w:val="24"/>
          <w:szCs w:val="24"/>
        </w:rPr>
        <w:t>户口迁移证</w:t>
      </w:r>
      <w:proofErr w:type="gramStart"/>
      <w:r w:rsidRPr="00C176DB">
        <w:rPr>
          <w:rFonts w:ascii="宋体" w:eastAsia="宋体" w:hAnsi="宋体" w:cs="宋体" w:hint="eastAsia"/>
          <w:color w:val="5C5C5C"/>
          <w:kern w:val="0"/>
          <w:sz w:val="24"/>
          <w:szCs w:val="24"/>
        </w:rPr>
        <w:t>》</w:t>
      </w:r>
      <w:proofErr w:type="gramEnd"/>
      <w:r w:rsidRPr="00C176DB">
        <w:rPr>
          <w:rFonts w:ascii="宋体" w:eastAsia="宋体" w:hAnsi="宋体" w:cs="宋体" w:hint="eastAsia"/>
          <w:color w:val="5C5C5C"/>
          <w:kern w:val="0"/>
          <w:sz w:val="24"/>
          <w:szCs w:val="24"/>
        </w:rPr>
        <w:t>开具时间必须在新生开学报到日前。学生在校就读期间除退学、转学等特殊原因外，户口一律不得迁出。</w:t>
      </w:r>
    </w:p>
    <w:p w14:paraId="17D11860"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Calibri" w:eastAsia="宋体" w:hAnsi="Calibri" w:cs="Calibri"/>
          <w:color w:val="5C5C5C"/>
          <w:kern w:val="0"/>
          <w:sz w:val="24"/>
          <w:szCs w:val="24"/>
        </w:rPr>
        <w:t>4.</w:t>
      </w:r>
      <w:r w:rsidRPr="00C176DB">
        <w:rPr>
          <w:rFonts w:ascii="宋体" w:eastAsia="宋体" w:hAnsi="宋体" w:cs="宋体" w:hint="eastAsia"/>
          <w:color w:val="5C5C5C"/>
          <w:kern w:val="0"/>
          <w:sz w:val="24"/>
          <w:szCs w:val="24"/>
        </w:rPr>
        <w:t>迁往地址：</w:t>
      </w:r>
    </w:p>
    <w:p w14:paraId="4BA0C8E1"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宋体" w:eastAsia="宋体" w:hAnsi="宋体" w:cs="宋体" w:hint="eastAsia"/>
          <w:color w:val="5C5C5C"/>
          <w:kern w:val="0"/>
          <w:sz w:val="24"/>
          <w:szCs w:val="24"/>
        </w:rPr>
        <w:t>仓前校区户口迁往地址：浙江省杭州市余杭塘路</w:t>
      </w:r>
      <w:r w:rsidRPr="00C176DB">
        <w:rPr>
          <w:rFonts w:ascii="Calibri" w:eastAsia="宋体" w:hAnsi="Calibri" w:cs="Calibri"/>
          <w:color w:val="5C5C5C"/>
          <w:kern w:val="0"/>
          <w:sz w:val="24"/>
          <w:szCs w:val="24"/>
        </w:rPr>
        <w:t>2318</w:t>
      </w:r>
      <w:r w:rsidRPr="00C176DB">
        <w:rPr>
          <w:rFonts w:ascii="宋体" w:eastAsia="宋体" w:hAnsi="宋体" w:cs="宋体" w:hint="eastAsia"/>
          <w:color w:val="5C5C5C"/>
          <w:kern w:val="0"/>
          <w:sz w:val="24"/>
          <w:szCs w:val="24"/>
        </w:rPr>
        <w:t>号杭州师范大学</w:t>
      </w:r>
    </w:p>
    <w:p w14:paraId="72474DCE"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宋体" w:eastAsia="宋体" w:hAnsi="宋体" w:cs="宋体" w:hint="eastAsia"/>
          <w:color w:val="5C5C5C"/>
          <w:kern w:val="0"/>
          <w:sz w:val="24"/>
          <w:szCs w:val="24"/>
        </w:rPr>
        <w:t>美术学院新生户口迁往地址：浙江省杭州市西湖区玉皇山路</w:t>
      </w:r>
      <w:r w:rsidRPr="00C176DB">
        <w:rPr>
          <w:rFonts w:ascii="Calibri" w:eastAsia="宋体" w:hAnsi="Calibri" w:cs="Calibri"/>
          <w:color w:val="5C5C5C"/>
          <w:kern w:val="0"/>
          <w:sz w:val="24"/>
          <w:szCs w:val="24"/>
        </w:rPr>
        <w:t>77</w:t>
      </w:r>
      <w:r w:rsidRPr="00C176DB">
        <w:rPr>
          <w:rFonts w:ascii="宋体" w:eastAsia="宋体" w:hAnsi="宋体" w:cs="宋体" w:hint="eastAsia"/>
          <w:color w:val="5C5C5C"/>
          <w:kern w:val="0"/>
          <w:sz w:val="24"/>
          <w:szCs w:val="24"/>
        </w:rPr>
        <w:t>号杭州师范大学</w:t>
      </w:r>
    </w:p>
    <w:p w14:paraId="3480D185"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宋体" w:eastAsia="宋体" w:hAnsi="宋体" w:cs="宋体" w:hint="eastAsia"/>
          <w:color w:val="5C5C5C"/>
          <w:kern w:val="0"/>
          <w:sz w:val="24"/>
          <w:szCs w:val="24"/>
        </w:rPr>
        <w:t>户口迁移后是否需要更换身份证可根据自身需求自行向校保卫处申请。</w:t>
      </w:r>
    </w:p>
    <w:p w14:paraId="4CF2B48E" w14:textId="77777777" w:rsidR="00C176DB" w:rsidRPr="00C176DB" w:rsidRDefault="00C176DB" w:rsidP="00C176DB">
      <w:pPr>
        <w:widowControl/>
        <w:spacing w:line="360" w:lineRule="atLeast"/>
        <w:jc w:val="center"/>
        <w:rPr>
          <w:rFonts w:ascii="PingFang-SC-Bold" w:eastAsia="微软雅黑" w:hAnsi="PingFang-SC-Bold" w:cs="宋体"/>
          <w:color w:val="5C5C5C"/>
          <w:kern w:val="0"/>
          <w:sz w:val="24"/>
          <w:szCs w:val="24"/>
        </w:rPr>
      </w:pPr>
      <w:r w:rsidRPr="00C176DB">
        <w:rPr>
          <w:rFonts w:ascii="宋体" w:eastAsia="宋体" w:hAnsi="宋体" w:cs="宋体" w:hint="eastAsia"/>
          <w:b/>
          <w:bCs/>
          <w:color w:val="5C5C5C"/>
          <w:kern w:val="0"/>
          <w:sz w:val="29"/>
          <w:szCs w:val="29"/>
        </w:rPr>
        <w:t>三、有关费用及缴费办法</w:t>
      </w:r>
    </w:p>
    <w:p w14:paraId="1605923E"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宋体" w:eastAsia="宋体" w:hAnsi="宋体" w:cs="宋体" w:hint="eastAsia"/>
          <w:b/>
          <w:bCs/>
          <w:color w:val="5C5C5C"/>
          <w:kern w:val="0"/>
          <w:sz w:val="24"/>
          <w:szCs w:val="24"/>
        </w:rPr>
        <w:t>（一）缴费时间</w:t>
      </w:r>
    </w:p>
    <w:p w14:paraId="6EC80227"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宋体" w:eastAsia="宋体" w:hAnsi="宋体" w:cs="宋体" w:hint="eastAsia"/>
          <w:color w:val="5C5C5C"/>
          <w:kern w:val="0"/>
          <w:sz w:val="24"/>
          <w:szCs w:val="24"/>
        </w:rPr>
        <w:t>全日制研究生（农村师资计划教育硕士除外）请务必于</w:t>
      </w:r>
      <w:r w:rsidRPr="00C176DB">
        <w:rPr>
          <w:rFonts w:ascii="Calibri" w:eastAsia="宋体" w:hAnsi="Calibri" w:cs="Calibri"/>
          <w:color w:val="5C5C5C"/>
          <w:kern w:val="0"/>
          <w:sz w:val="24"/>
          <w:szCs w:val="24"/>
        </w:rPr>
        <w:t>2021</w:t>
      </w:r>
      <w:r w:rsidRPr="00C176DB">
        <w:rPr>
          <w:rFonts w:ascii="宋体" w:eastAsia="宋体" w:hAnsi="宋体" w:cs="宋体" w:hint="eastAsia"/>
          <w:color w:val="5C5C5C"/>
          <w:kern w:val="0"/>
          <w:sz w:val="24"/>
          <w:szCs w:val="24"/>
        </w:rPr>
        <w:t>年</w:t>
      </w:r>
      <w:r w:rsidRPr="00C176DB">
        <w:rPr>
          <w:rFonts w:ascii="Calibri" w:eastAsia="宋体" w:hAnsi="Calibri" w:cs="Calibri"/>
          <w:color w:val="5C5C5C"/>
          <w:kern w:val="0"/>
          <w:sz w:val="24"/>
          <w:szCs w:val="24"/>
        </w:rPr>
        <w:t>9</w:t>
      </w:r>
      <w:r w:rsidRPr="00C176DB">
        <w:rPr>
          <w:rFonts w:ascii="宋体" w:eastAsia="宋体" w:hAnsi="宋体" w:cs="宋体" w:hint="eastAsia"/>
          <w:color w:val="5C5C5C"/>
          <w:kern w:val="0"/>
          <w:sz w:val="24"/>
          <w:szCs w:val="24"/>
        </w:rPr>
        <w:t>月</w:t>
      </w:r>
      <w:r w:rsidRPr="00C176DB">
        <w:rPr>
          <w:rFonts w:ascii="Calibri" w:eastAsia="宋体" w:hAnsi="Calibri" w:cs="Calibri"/>
          <w:color w:val="5C5C5C"/>
          <w:kern w:val="0"/>
          <w:sz w:val="24"/>
          <w:szCs w:val="24"/>
        </w:rPr>
        <w:t>5</w:t>
      </w:r>
      <w:r w:rsidRPr="00C176DB">
        <w:rPr>
          <w:rFonts w:ascii="宋体" w:eastAsia="宋体" w:hAnsi="宋体" w:cs="宋体" w:hint="eastAsia"/>
          <w:color w:val="5C5C5C"/>
          <w:kern w:val="0"/>
          <w:sz w:val="24"/>
          <w:szCs w:val="24"/>
        </w:rPr>
        <w:t>日前完成缴费，农村师资计划教育硕士和非全日制研究生请务必于</w:t>
      </w:r>
      <w:r w:rsidRPr="00C176DB">
        <w:rPr>
          <w:rFonts w:ascii="Calibri" w:eastAsia="宋体" w:hAnsi="Calibri" w:cs="Calibri"/>
          <w:color w:val="5C5C5C"/>
          <w:kern w:val="0"/>
          <w:sz w:val="24"/>
          <w:szCs w:val="24"/>
        </w:rPr>
        <w:t>2021</w:t>
      </w:r>
      <w:r w:rsidRPr="00C176DB">
        <w:rPr>
          <w:rFonts w:ascii="宋体" w:eastAsia="宋体" w:hAnsi="宋体" w:cs="宋体" w:hint="eastAsia"/>
          <w:color w:val="5C5C5C"/>
          <w:kern w:val="0"/>
          <w:sz w:val="24"/>
          <w:szCs w:val="24"/>
        </w:rPr>
        <w:t>年</w:t>
      </w:r>
      <w:r w:rsidRPr="00C176DB">
        <w:rPr>
          <w:rFonts w:ascii="Calibri" w:eastAsia="宋体" w:hAnsi="Calibri" w:cs="Calibri"/>
          <w:color w:val="5C5C5C"/>
          <w:kern w:val="0"/>
          <w:sz w:val="24"/>
          <w:szCs w:val="24"/>
        </w:rPr>
        <w:t>7</w:t>
      </w:r>
      <w:r w:rsidRPr="00C176DB">
        <w:rPr>
          <w:rFonts w:ascii="宋体" w:eastAsia="宋体" w:hAnsi="宋体" w:cs="宋体" w:hint="eastAsia"/>
          <w:color w:val="5C5C5C"/>
          <w:kern w:val="0"/>
          <w:sz w:val="24"/>
          <w:szCs w:val="24"/>
        </w:rPr>
        <w:t>月</w:t>
      </w:r>
      <w:r w:rsidRPr="00C176DB">
        <w:rPr>
          <w:rFonts w:ascii="Calibri" w:eastAsia="宋体" w:hAnsi="Calibri" w:cs="Calibri"/>
          <w:color w:val="5C5C5C"/>
          <w:kern w:val="0"/>
          <w:sz w:val="24"/>
          <w:szCs w:val="24"/>
        </w:rPr>
        <w:t>15</w:t>
      </w:r>
      <w:r w:rsidRPr="00C176DB">
        <w:rPr>
          <w:rFonts w:ascii="宋体" w:eastAsia="宋体" w:hAnsi="宋体" w:cs="宋体" w:hint="eastAsia"/>
          <w:color w:val="5C5C5C"/>
          <w:kern w:val="0"/>
          <w:sz w:val="24"/>
          <w:szCs w:val="24"/>
        </w:rPr>
        <w:t>日</w:t>
      </w:r>
      <w:r w:rsidRPr="00C176DB">
        <w:rPr>
          <w:rFonts w:ascii="宋体" w:eastAsia="宋体" w:hAnsi="宋体" w:cs="Calibri" w:hint="eastAsia"/>
          <w:color w:val="5C5C5C"/>
          <w:kern w:val="0"/>
          <w:sz w:val="24"/>
          <w:szCs w:val="24"/>
        </w:rPr>
        <w:t>前</w:t>
      </w:r>
      <w:r w:rsidRPr="00C176DB">
        <w:rPr>
          <w:rFonts w:ascii="宋体" w:eastAsia="宋体" w:hAnsi="宋体" w:cs="宋体" w:hint="eastAsia"/>
          <w:color w:val="5C5C5C"/>
          <w:kern w:val="0"/>
          <w:sz w:val="24"/>
          <w:szCs w:val="24"/>
        </w:rPr>
        <w:t>完成缴费。</w:t>
      </w:r>
    </w:p>
    <w:p w14:paraId="0A0783C3"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宋体" w:eastAsia="宋体" w:hAnsi="宋体" w:cs="宋体" w:hint="eastAsia"/>
          <w:b/>
          <w:bCs/>
          <w:color w:val="5C5C5C"/>
          <w:kern w:val="0"/>
          <w:sz w:val="24"/>
          <w:szCs w:val="24"/>
        </w:rPr>
        <w:t>（二）缴费项目</w:t>
      </w:r>
    </w:p>
    <w:p w14:paraId="5D569167"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Calibri" w:eastAsia="宋体" w:hAnsi="Calibri" w:cs="Calibri"/>
          <w:color w:val="5C5C5C"/>
          <w:kern w:val="0"/>
          <w:sz w:val="24"/>
          <w:szCs w:val="24"/>
        </w:rPr>
        <w:t>1.</w:t>
      </w:r>
      <w:r w:rsidRPr="00C176DB">
        <w:rPr>
          <w:rFonts w:ascii="宋体" w:eastAsia="宋体" w:hAnsi="宋体" w:cs="宋体" w:hint="eastAsia"/>
          <w:color w:val="5C5C5C"/>
          <w:kern w:val="0"/>
          <w:sz w:val="24"/>
          <w:szCs w:val="24"/>
        </w:rPr>
        <w:t>学费：全日制博士研究生学费按学年缴纳，</w:t>
      </w:r>
      <w:r w:rsidRPr="00C176DB">
        <w:rPr>
          <w:rFonts w:ascii="Calibri" w:eastAsia="宋体" w:hAnsi="Calibri" w:cs="Calibri"/>
          <w:color w:val="5C5C5C"/>
          <w:kern w:val="0"/>
          <w:sz w:val="24"/>
          <w:szCs w:val="24"/>
        </w:rPr>
        <w:t>10000</w:t>
      </w:r>
      <w:r w:rsidRPr="00C176DB">
        <w:rPr>
          <w:rFonts w:ascii="宋体" w:eastAsia="宋体" w:hAnsi="宋体" w:cs="宋体" w:hint="eastAsia"/>
          <w:color w:val="5C5C5C"/>
          <w:kern w:val="0"/>
          <w:sz w:val="24"/>
          <w:szCs w:val="24"/>
        </w:rPr>
        <w:t>元</w:t>
      </w:r>
      <w:r w:rsidRPr="00C176DB">
        <w:rPr>
          <w:rFonts w:ascii="Calibri" w:eastAsia="宋体" w:hAnsi="Calibri" w:cs="Calibri"/>
          <w:color w:val="5C5C5C"/>
          <w:kern w:val="0"/>
          <w:sz w:val="24"/>
          <w:szCs w:val="24"/>
        </w:rPr>
        <w:t>/</w:t>
      </w:r>
      <w:r w:rsidRPr="00C176DB">
        <w:rPr>
          <w:rFonts w:ascii="宋体" w:eastAsia="宋体" w:hAnsi="宋体" w:cs="宋体" w:hint="eastAsia"/>
          <w:color w:val="5C5C5C"/>
          <w:kern w:val="0"/>
          <w:sz w:val="24"/>
          <w:szCs w:val="24"/>
        </w:rPr>
        <w:t>人</w:t>
      </w:r>
      <w:r w:rsidRPr="00C176DB">
        <w:rPr>
          <w:rFonts w:ascii="Calibri" w:eastAsia="宋体" w:hAnsi="Calibri" w:cs="Calibri"/>
          <w:color w:val="5C5C5C"/>
          <w:kern w:val="0"/>
          <w:sz w:val="24"/>
          <w:szCs w:val="24"/>
        </w:rPr>
        <w:t>/</w:t>
      </w:r>
      <w:r w:rsidRPr="00C176DB">
        <w:rPr>
          <w:rFonts w:ascii="宋体" w:eastAsia="宋体" w:hAnsi="宋体" w:cs="宋体" w:hint="eastAsia"/>
          <w:color w:val="5C5C5C"/>
          <w:kern w:val="0"/>
          <w:sz w:val="24"/>
          <w:szCs w:val="24"/>
        </w:rPr>
        <w:t>学年；全日制硕士研究生学费按学年缴纳，学术型硕士研究生</w:t>
      </w:r>
      <w:r w:rsidRPr="00C176DB">
        <w:rPr>
          <w:rFonts w:ascii="Calibri" w:eastAsia="宋体" w:hAnsi="Calibri" w:cs="Calibri"/>
          <w:color w:val="5C5C5C"/>
          <w:kern w:val="0"/>
          <w:sz w:val="24"/>
          <w:szCs w:val="24"/>
        </w:rPr>
        <w:t>8000</w:t>
      </w:r>
      <w:r w:rsidRPr="00C176DB">
        <w:rPr>
          <w:rFonts w:ascii="宋体" w:eastAsia="宋体" w:hAnsi="宋体" w:cs="宋体" w:hint="eastAsia"/>
          <w:color w:val="5C5C5C"/>
          <w:kern w:val="0"/>
          <w:sz w:val="24"/>
          <w:szCs w:val="24"/>
        </w:rPr>
        <w:t>元</w:t>
      </w:r>
      <w:r w:rsidRPr="00C176DB">
        <w:rPr>
          <w:rFonts w:ascii="Calibri" w:eastAsia="宋体" w:hAnsi="Calibri" w:cs="Calibri"/>
          <w:color w:val="5C5C5C"/>
          <w:kern w:val="0"/>
          <w:sz w:val="24"/>
          <w:szCs w:val="24"/>
        </w:rPr>
        <w:t>/</w:t>
      </w:r>
      <w:r w:rsidRPr="00C176DB">
        <w:rPr>
          <w:rFonts w:ascii="宋体" w:eastAsia="宋体" w:hAnsi="宋体" w:cs="宋体" w:hint="eastAsia"/>
          <w:color w:val="5C5C5C"/>
          <w:kern w:val="0"/>
          <w:sz w:val="24"/>
          <w:szCs w:val="24"/>
        </w:rPr>
        <w:t>人</w:t>
      </w:r>
      <w:r w:rsidRPr="00C176DB">
        <w:rPr>
          <w:rFonts w:ascii="Calibri" w:eastAsia="宋体" w:hAnsi="Calibri" w:cs="Calibri"/>
          <w:color w:val="5C5C5C"/>
          <w:kern w:val="0"/>
          <w:sz w:val="24"/>
          <w:szCs w:val="24"/>
        </w:rPr>
        <w:t>/</w:t>
      </w:r>
      <w:r w:rsidRPr="00C176DB">
        <w:rPr>
          <w:rFonts w:ascii="宋体" w:eastAsia="宋体" w:hAnsi="宋体" w:cs="宋体" w:hint="eastAsia"/>
          <w:color w:val="5C5C5C"/>
          <w:kern w:val="0"/>
          <w:sz w:val="24"/>
          <w:szCs w:val="24"/>
        </w:rPr>
        <w:t>学年，专业学位硕士研究生</w:t>
      </w:r>
      <w:r w:rsidRPr="00C176DB">
        <w:rPr>
          <w:rFonts w:ascii="Calibri" w:eastAsia="宋体" w:hAnsi="Calibri" w:cs="Calibri"/>
          <w:color w:val="5C5C5C"/>
          <w:kern w:val="0"/>
          <w:sz w:val="24"/>
          <w:szCs w:val="24"/>
        </w:rPr>
        <w:t>10000</w:t>
      </w:r>
      <w:r w:rsidRPr="00C176DB">
        <w:rPr>
          <w:rFonts w:ascii="宋体" w:eastAsia="宋体" w:hAnsi="宋体" w:cs="宋体" w:hint="eastAsia"/>
          <w:color w:val="5C5C5C"/>
          <w:kern w:val="0"/>
          <w:sz w:val="24"/>
          <w:szCs w:val="24"/>
        </w:rPr>
        <w:t>元</w:t>
      </w:r>
      <w:r w:rsidRPr="00C176DB">
        <w:rPr>
          <w:rFonts w:ascii="Calibri" w:eastAsia="宋体" w:hAnsi="Calibri" w:cs="Calibri"/>
          <w:color w:val="5C5C5C"/>
          <w:kern w:val="0"/>
          <w:sz w:val="24"/>
          <w:szCs w:val="24"/>
        </w:rPr>
        <w:t>/</w:t>
      </w:r>
      <w:r w:rsidRPr="00C176DB">
        <w:rPr>
          <w:rFonts w:ascii="宋体" w:eastAsia="宋体" w:hAnsi="宋体" w:cs="宋体" w:hint="eastAsia"/>
          <w:color w:val="5C5C5C"/>
          <w:kern w:val="0"/>
          <w:sz w:val="24"/>
          <w:szCs w:val="24"/>
        </w:rPr>
        <w:t>人</w:t>
      </w:r>
      <w:r w:rsidRPr="00C176DB">
        <w:rPr>
          <w:rFonts w:ascii="Calibri" w:eastAsia="宋体" w:hAnsi="Calibri" w:cs="Calibri"/>
          <w:color w:val="5C5C5C"/>
          <w:kern w:val="0"/>
          <w:sz w:val="24"/>
          <w:szCs w:val="24"/>
        </w:rPr>
        <w:t>/</w:t>
      </w:r>
      <w:r w:rsidRPr="00C176DB">
        <w:rPr>
          <w:rFonts w:ascii="宋体" w:eastAsia="宋体" w:hAnsi="宋体" w:cs="宋体" w:hint="eastAsia"/>
          <w:color w:val="5C5C5C"/>
          <w:kern w:val="0"/>
          <w:sz w:val="24"/>
          <w:szCs w:val="24"/>
        </w:rPr>
        <w:t>学年；非全日制研究生学费入学时一次性缴纳全程学费，社会工作硕士</w:t>
      </w:r>
      <w:r w:rsidRPr="00C176DB">
        <w:rPr>
          <w:rFonts w:ascii="Calibri" w:eastAsia="宋体" w:hAnsi="Calibri" w:cs="Calibri"/>
          <w:color w:val="5C5C5C"/>
          <w:kern w:val="0"/>
          <w:sz w:val="24"/>
          <w:szCs w:val="24"/>
        </w:rPr>
        <w:t>25000</w:t>
      </w:r>
      <w:r w:rsidRPr="00C176DB">
        <w:rPr>
          <w:rFonts w:ascii="宋体" w:eastAsia="宋体" w:hAnsi="宋体" w:cs="宋体" w:hint="eastAsia"/>
          <w:color w:val="5C5C5C"/>
          <w:kern w:val="0"/>
          <w:sz w:val="24"/>
          <w:szCs w:val="24"/>
        </w:rPr>
        <w:t>元</w:t>
      </w:r>
      <w:r w:rsidRPr="00C176DB">
        <w:rPr>
          <w:rFonts w:ascii="Calibri" w:eastAsia="宋体" w:hAnsi="Calibri" w:cs="Calibri"/>
          <w:color w:val="5C5C5C"/>
          <w:kern w:val="0"/>
          <w:sz w:val="24"/>
          <w:szCs w:val="24"/>
        </w:rPr>
        <w:t>/</w:t>
      </w:r>
      <w:r w:rsidRPr="00C176DB">
        <w:rPr>
          <w:rFonts w:ascii="宋体" w:eastAsia="宋体" w:hAnsi="宋体" w:cs="宋体" w:hint="eastAsia"/>
          <w:color w:val="5C5C5C"/>
          <w:kern w:val="0"/>
          <w:sz w:val="24"/>
          <w:szCs w:val="24"/>
        </w:rPr>
        <w:t>人，教育硕士、体育硕士 </w:t>
      </w:r>
      <w:r w:rsidRPr="00C176DB">
        <w:rPr>
          <w:rFonts w:ascii="Calibri" w:eastAsia="宋体" w:hAnsi="Calibri" w:cs="Calibri"/>
          <w:color w:val="5C5C5C"/>
          <w:kern w:val="0"/>
          <w:sz w:val="24"/>
          <w:szCs w:val="24"/>
        </w:rPr>
        <w:t>30000</w:t>
      </w:r>
      <w:r w:rsidRPr="00C176DB">
        <w:rPr>
          <w:rFonts w:ascii="宋体" w:eastAsia="宋体" w:hAnsi="宋体" w:cs="宋体" w:hint="eastAsia"/>
          <w:color w:val="5C5C5C"/>
          <w:kern w:val="0"/>
          <w:sz w:val="24"/>
          <w:szCs w:val="24"/>
        </w:rPr>
        <w:t>元</w:t>
      </w:r>
      <w:r w:rsidRPr="00C176DB">
        <w:rPr>
          <w:rFonts w:ascii="Calibri" w:eastAsia="宋体" w:hAnsi="Calibri" w:cs="Calibri"/>
          <w:color w:val="5C5C5C"/>
          <w:kern w:val="0"/>
          <w:sz w:val="24"/>
          <w:szCs w:val="24"/>
        </w:rPr>
        <w:t>/</w:t>
      </w:r>
      <w:r w:rsidRPr="00C176DB">
        <w:rPr>
          <w:rFonts w:ascii="宋体" w:eastAsia="宋体" w:hAnsi="宋体" w:cs="宋体" w:hint="eastAsia"/>
          <w:color w:val="5C5C5C"/>
          <w:kern w:val="0"/>
          <w:sz w:val="24"/>
          <w:szCs w:val="24"/>
        </w:rPr>
        <w:t>人，法律硕士</w:t>
      </w:r>
      <w:r w:rsidRPr="00C176DB">
        <w:rPr>
          <w:rFonts w:ascii="Calibri" w:eastAsia="宋体" w:hAnsi="Calibri" w:cs="Calibri"/>
          <w:color w:val="5C5C5C"/>
          <w:kern w:val="0"/>
          <w:sz w:val="24"/>
          <w:szCs w:val="24"/>
        </w:rPr>
        <w:t>35000</w:t>
      </w:r>
      <w:r w:rsidRPr="00C176DB">
        <w:rPr>
          <w:rFonts w:ascii="宋体" w:eastAsia="宋体" w:hAnsi="宋体" w:cs="宋体" w:hint="eastAsia"/>
          <w:color w:val="5C5C5C"/>
          <w:kern w:val="0"/>
          <w:sz w:val="24"/>
          <w:szCs w:val="24"/>
        </w:rPr>
        <w:t>元</w:t>
      </w:r>
      <w:r w:rsidRPr="00C176DB">
        <w:rPr>
          <w:rFonts w:ascii="Calibri" w:eastAsia="宋体" w:hAnsi="Calibri" w:cs="Calibri"/>
          <w:color w:val="5C5C5C"/>
          <w:kern w:val="0"/>
          <w:sz w:val="24"/>
          <w:szCs w:val="24"/>
        </w:rPr>
        <w:t>/</w:t>
      </w:r>
      <w:r w:rsidRPr="00C176DB">
        <w:rPr>
          <w:rFonts w:ascii="宋体" w:eastAsia="宋体" w:hAnsi="宋体" w:cs="宋体" w:hint="eastAsia"/>
          <w:color w:val="5C5C5C"/>
          <w:kern w:val="0"/>
          <w:sz w:val="24"/>
          <w:szCs w:val="24"/>
        </w:rPr>
        <w:t>人，艺术硕士</w:t>
      </w:r>
      <w:r w:rsidRPr="00C176DB">
        <w:rPr>
          <w:rFonts w:ascii="Calibri" w:eastAsia="宋体" w:hAnsi="Calibri" w:cs="Calibri"/>
          <w:color w:val="5C5C5C"/>
          <w:kern w:val="0"/>
          <w:sz w:val="24"/>
          <w:szCs w:val="24"/>
        </w:rPr>
        <w:t>60000</w:t>
      </w:r>
      <w:r w:rsidRPr="00C176DB">
        <w:rPr>
          <w:rFonts w:ascii="宋体" w:eastAsia="宋体" w:hAnsi="宋体" w:cs="宋体" w:hint="eastAsia"/>
          <w:color w:val="5C5C5C"/>
          <w:kern w:val="0"/>
          <w:sz w:val="24"/>
          <w:szCs w:val="24"/>
        </w:rPr>
        <w:t>元</w:t>
      </w:r>
      <w:r w:rsidRPr="00C176DB">
        <w:rPr>
          <w:rFonts w:ascii="Calibri" w:eastAsia="宋体" w:hAnsi="Calibri" w:cs="Calibri"/>
          <w:color w:val="5C5C5C"/>
          <w:kern w:val="0"/>
          <w:sz w:val="24"/>
          <w:szCs w:val="24"/>
        </w:rPr>
        <w:t>/</w:t>
      </w:r>
      <w:r w:rsidRPr="00C176DB">
        <w:rPr>
          <w:rFonts w:ascii="宋体" w:eastAsia="宋体" w:hAnsi="宋体" w:cs="宋体" w:hint="eastAsia"/>
          <w:color w:val="5C5C5C"/>
          <w:kern w:val="0"/>
          <w:sz w:val="24"/>
          <w:szCs w:val="24"/>
        </w:rPr>
        <w:t>人，金融硕士</w:t>
      </w:r>
      <w:r w:rsidRPr="00C176DB">
        <w:rPr>
          <w:rFonts w:ascii="Calibri" w:eastAsia="宋体" w:hAnsi="Calibri" w:cs="Calibri"/>
          <w:color w:val="5C5C5C"/>
          <w:kern w:val="0"/>
          <w:sz w:val="24"/>
          <w:szCs w:val="24"/>
        </w:rPr>
        <w:t>55000</w:t>
      </w:r>
      <w:r w:rsidRPr="00C176DB">
        <w:rPr>
          <w:rFonts w:ascii="宋体" w:eastAsia="宋体" w:hAnsi="宋体" w:cs="宋体" w:hint="eastAsia"/>
          <w:color w:val="5C5C5C"/>
          <w:kern w:val="0"/>
          <w:sz w:val="24"/>
          <w:szCs w:val="24"/>
        </w:rPr>
        <w:t>元</w:t>
      </w:r>
      <w:r w:rsidRPr="00C176DB">
        <w:rPr>
          <w:rFonts w:ascii="Calibri" w:eastAsia="宋体" w:hAnsi="Calibri" w:cs="Calibri"/>
          <w:color w:val="5C5C5C"/>
          <w:kern w:val="0"/>
          <w:sz w:val="24"/>
          <w:szCs w:val="24"/>
        </w:rPr>
        <w:t>/</w:t>
      </w:r>
      <w:r w:rsidRPr="00C176DB">
        <w:rPr>
          <w:rFonts w:ascii="宋体" w:eastAsia="宋体" w:hAnsi="宋体" w:cs="宋体" w:hint="eastAsia"/>
          <w:color w:val="5C5C5C"/>
          <w:kern w:val="0"/>
          <w:sz w:val="24"/>
          <w:szCs w:val="24"/>
        </w:rPr>
        <w:t>人。</w:t>
      </w:r>
    </w:p>
    <w:p w14:paraId="5D14F3C8"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Calibri" w:eastAsia="宋体" w:hAnsi="Calibri" w:cs="Calibri"/>
          <w:color w:val="5C5C5C"/>
          <w:kern w:val="0"/>
          <w:sz w:val="24"/>
          <w:szCs w:val="24"/>
        </w:rPr>
        <w:t>2.</w:t>
      </w:r>
      <w:r w:rsidRPr="00C176DB">
        <w:rPr>
          <w:rFonts w:ascii="宋体" w:eastAsia="宋体" w:hAnsi="宋体" w:cs="宋体" w:hint="eastAsia"/>
          <w:color w:val="5C5C5C"/>
          <w:kern w:val="0"/>
          <w:sz w:val="24"/>
          <w:szCs w:val="24"/>
        </w:rPr>
        <w:t>住宿费：全日制研究生新生到学校学生公寓服务中心办理住宿手续，由学生公寓服务中心按规定统一安排住宿。住宿收费标准：仓前校区四人间</w:t>
      </w:r>
      <w:r w:rsidRPr="00C176DB">
        <w:rPr>
          <w:rFonts w:ascii="Calibri" w:eastAsia="宋体" w:hAnsi="Calibri" w:cs="Calibri"/>
          <w:color w:val="5C5C5C"/>
          <w:kern w:val="0"/>
          <w:sz w:val="24"/>
          <w:szCs w:val="24"/>
        </w:rPr>
        <w:t>1000</w:t>
      </w:r>
      <w:r w:rsidRPr="00C176DB">
        <w:rPr>
          <w:rFonts w:ascii="宋体" w:eastAsia="宋体" w:hAnsi="宋体" w:cs="宋体" w:hint="eastAsia"/>
          <w:color w:val="5C5C5C"/>
          <w:kern w:val="0"/>
          <w:sz w:val="24"/>
          <w:szCs w:val="24"/>
        </w:rPr>
        <w:t>元</w:t>
      </w:r>
      <w:r w:rsidRPr="00C176DB">
        <w:rPr>
          <w:rFonts w:ascii="Calibri" w:eastAsia="宋体" w:hAnsi="Calibri" w:cs="Calibri"/>
          <w:color w:val="5C5C5C"/>
          <w:kern w:val="0"/>
          <w:sz w:val="24"/>
          <w:szCs w:val="24"/>
        </w:rPr>
        <w:t>/</w:t>
      </w:r>
      <w:r w:rsidRPr="00C176DB">
        <w:rPr>
          <w:rFonts w:ascii="宋体" w:eastAsia="宋体" w:hAnsi="宋体" w:cs="宋体" w:hint="eastAsia"/>
          <w:color w:val="5C5C5C"/>
          <w:kern w:val="0"/>
          <w:sz w:val="24"/>
          <w:szCs w:val="24"/>
        </w:rPr>
        <w:t>人</w:t>
      </w:r>
      <w:r w:rsidRPr="00C176DB">
        <w:rPr>
          <w:rFonts w:ascii="Calibri" w:eastAsia="宋体" w:hAnsi="Calibri" w:cs="Calibri"/>
          <w:color w:val="5C5C5C"/>
          <w:kern w:val="0"/>
          <w:sz w:val="24"/>
          <w:szCs w:val="24"/>
        </w:rPr>
        <w:t>/</w:t>
      </w:r>
      <w:r w:rsidRPr="00C176DB">
        <w:rPr>
          <w:rFonts w:ascii="宋体" w:eastAsia="宋体" w:hAnsi="宋体" w:cs="宋体" w:hint="eastAsia"/>
          <w:color w:val="5C5C5C"/>
          <w:kern w:val="0"/>
          <w:sz w:val="24"/>
          <w:szCs w:val="24"/>
        </w:rPr>
        <w:t>年，双人间</w:t>
      </w:r>
      <w:r w:rsidRPr="00C176DB">
        <w:rPr>
          <w:rFonts w:ascii="Calibri" w:eastAsia="宋体" w:hAnsi="Calibri" w:cs="Calibri"/>
          <w:color w:val="5C5C5C"/>
          <w:kern w:val="0"/>
          <w:sz w:val="24"/>
          <w:szCs w:val="24"/>
        </w:rPr>
        <w:t>2000</w:t>
      </w:r>
      <w:r w:rsidRPr="00C176DB">
        <w:rPr>
          <w:rFonts w:ascii="宋体" w:eastAsia="宋体" w:hAnsi="宋体" w:cs="宋体" w:hint="eastAsia"/>
          <w:color w:val="5C5C5C"/>
          <w:kern w:val="0"/>
          <w:sz w:val="24"/>
          <w:szCs w:val="24"/>
        </w:rPr>
        <w:t>元</w:t>
      </w:r>
      <w:r w:rsidRPr="00C176DB">
        <w:rPr>
          <w:rFonts w:ascii="Calibri" w:eastAsia="宋体" w:hAnsi="Calibri" w:cs="Calibri"/>
          <w:color w:val="5C5C5C"/>
          <w:kern w:val="0"/>
          <w:sz w:val="24"/>
          <w:szCs w:val="24"/>
        </w:rPr>
        <w:t>/</w:t>
      </w:r>
      <w:r w:rsidRPr="00C176DB">
        <w:rPr>
          <w:rFonts w:ascii="宋体" w:eastAsia="宋体" w:hAnsi="宋体" w:cs="宋体" w:hint="eastAsia"/>
          <w:color w:val="5C5C5C"/>
          <w:kern w:val="0"/>
          <w:sz w:val="24"/>
          <w:szCs w:val="24"/>
        </w:rPr>
        <w:t>人</w:t>
      </w:r>
      <w:r w:rsidRPr="00C176DB">
        <w:rPr>
          <w:rFonts w:ascii="Calibri" w:eastAsia="宋体" w:hAnsi="Calibri" w:cs="Calibri"/>
          <w:color w:val="5C5C5C"/>
          <w:kern w:val="0"/>
          <w:sz w:val="24"/>
          <w:szCs w:val="24"/>
        </w:rPr>
        <w:t>/</w:t>
      </w:r>
      <w:r w:rsidRPr="00C176DB">
        <w:rPr>
          <w:rFonts w:ascii="宋体" w:eastAsia="宋体" w:hAnsi="宋体" w:cs="宋体" w:hint="eastAsia"/>
          <w:color w:val="5C5C5C"/>
          <w:kern w:val="0"/>
          <w:sz w:val="24"/>
          <w:szCs w:val="24"/>
        </w:rPr>
        <w:t>年，玉皇山校区四人间</w:t>
      </w:r>
      <w:r w:rsidRPr="00C176DB">
        <w:rPr>
          <w:rFonts w:ascii="Calibri" w:eastAsia="宋体" w:hAnsi="Calibri" w:cs="Calibri"/>
          <w:color w:val="5C5C5C"/>
          <w:kern w:val="0"/>
          <w:sz w:val="24"/>
          <w:szCs w:val="24"/>
        </w:rPr>
        <w:t>500</w:t>
      </w:r>
      <w:r w:rsidRPr="00C176DB">
        <w:rPr>
          <w:rFonts w:ascii="宋体" w:eastAsia="宋体" w:hAnsi="宋体" w:cs="宋体" w:hint="eastAsia"/>
          <w:color w:val="5C5C5C"/>
          <w:kern w:val="0"/>
          <w:sz w:val="24"/>
          <w:szCs w:val="24"/>
        </w:rPr>
        <w:t>元</w:t>
      </w:r>
      <w:r w:rsidRPr="00C176DB">
        <w:rPr>
          <w:rFonts w:ascii="Calibri" w:eastAsia="宋体" w:hAnsi="Calibri" w:cs="Calibri"/>
          <w:color w:val="5C5C5C"/>
          <w:kern w:val="0"/>
          <w:sz w:val="24"/>
          <w:szCs w:val="24"/>
        </w:rPr>
        <w:t>/</w:t>
      </w:r>
      <w:r w:rsidRPr="00C176DB">
        <w:rPr>
          <w:rFonts w:ascii="宋体" w:eastAsia="宋体" w:hAnsi="宋体" w:cs="宋体" w:hint="eastAsia"/>
          <w:color w:val="5C5C5C"/>
          <w:kern w:val="0"/>
          <w:sz w:val="24"/>
          <w:szCs w:val="24"/>
        </w:rPr>
        <w:t>人</w:t>
      </w:r>
      <w:r w:rsidRPr="00C176DB">
        <w:rPr>
          <w:rFonts w:ascii="Calibri" w:eastAsia="宋体" w:hAnsi="Calibri" w:cs="Calibri"/>
          <w:color w:val="5C5C5C"/>
          <w:kern w:val="0"/>
          <w:sz w:val="24"/>
          <w:szCs w:val="24"/>
        </w:rPr>
        <w:t>/</w:t>
      </w:r>
      <w:r w:rsidRPr="00C176DB">
        <w:rPr>
          <w:rFonts w:ascii="宋体" w:eastAsia="宋体" w:hAnsi="宋体" w:cs="宋体" w:hint="eastAsia"/>
          <w:color w:val="5C5C5C"/>
          <w:kern w:val="0"/>
          <w:sz w:val="24"/>
          <w:szCs w:val="24"/>
        </w:rPr>
        <w:t>年。新生可根据学院于</w:t>
      </w:r>
      <w:r w:rsidRPr="00C176DB">
        <w:rPr>
          <w:rFonts w:ascii="Calibri" w:eastAsia="宋体" w:hAnsi="Calibri" w:cs="Calibri"/>
          <w:color w:val="5C5C5C"/>
          <w:kern w:val="0"/>
          <w:sz w:val="24"/>
          <w:szCs w:val="24"/>
        </w:rPr>
        <w:t>8</w:t>
      </w:r>
      <w:r w:rsidRPr="00C176DB">
        <w:rPr>
          <w:rFonts w:ascii="宋体" w:eastAsia="宋体" w:hAnsi="宋体" w:cs="宋体" w:hint="eastAsia"/>
          <w:color w:val="5C5C5C"/>
          <w:kern w:val="0"/>
          <w:sz w:val="24"/>
          <w:szCs w:val="24"/>
        </w:rPr>
        <w:t>月下旬公布的住宿安排通知，视具体安排按照相应标准缴纳住宿费。缴费方式与学费缴纳方式相同。</w:t>
      </w:r>
    </w:p>
    <w:p w14:paraId="07D937EB"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Calibri" w:eastAsia="宋体" w:hAnsi="Calibri" w:cs="Calibri"/>
          <w:color w:val="5C5C5C"/>
          <w:kern w:val="0"/>
          <w:sz w:val="24"/>
          <w:szCs w:val="24"/>
        </w:rPr>
        <w:t>3.</w:t>
      </w:r>
      <w:r w:rsidRPr="00C176DB">
        <w:rPr>
          <w:rFonts w:ascii="宋体" w:eastAsia="宋体" w:hAnsi="宋体" w:cs="宋体" w:hint="eastAsia"/>
          <w:color w:val="5C5C5C"/>
          <w:kern w:val="0"/>
          <w:sz w:val="24"/>
          <w:szCs w:val="24"/>
        </w:rPr>
        <w:t>体检费：全日制研究生新生入学需进行统一体检，体检费采取学校代收形式，标准为</w:t>
      </w:r>
      <w:r w:rsidRPr="00C176DB">
        <w:rPr>
          <w:rFonts w:ascii="Calibri" w:eastAsia="宋体" w:hAnsi="Calibri" w:cs="Calibri"/>
          <w:color w:val="5C5C5C"/>
          <w:kern w:val="0"/>
          <w:sz w:val="24"/>
          <w:szCs w:val="24"/>
        </w:rPr>
        <w:t>60</w:t>
      </w:r>
      <w:r w:rsidRPr="00C176DB">
        <w:rPr>
          <w:rFonts w:ascii="宋体" w:eastAsia="宋体" w:hAnsi="宋体" w:cs="宋体" w:hint="eastAsia"/>
          <w:color w:val="5C5C5C"/>
          <w:kern w:val="0"/>
          <w:sz w:val="24"/>
          <w:szCs w:val="24"/>
        </w:rPr>
        <w:t>元</w:t>
      </w:r>
      <w:r w:rsidRPr="00C176DB">
        <w:rPr>
          <w:rFonts w:ascii="Calibri" w:eastAsia="宋体" w:hAnsi="Calibri" w:cs="Calibri"/>
          <w:color w:val="5C5C5C"/>
          <w:kern w:val="0"/>
          <w:sz w:val="24"/>
          <w:szCs w:val="24"/>
        </w:rPr>
        <w:t>/</w:t>
      </w:r>
      <w:r w:rsidRPr="00C176DB">
        <w:rPr>
          <w:rFonts w:ascii="宋体" w:eastAsia="宋体" w:hAnsi="宋体" w:cs="宋体" w:hint="eastAsia"/>
          <w:color w:val="5C5C5C"/>
          <w:kern w:val="0"/>
          <w:sz w:val="24"/>
          <w:szCs w:val="24"/>
        </w:rPr>
        <w:t>人。在缴纳学费的同时进行缴纳，并于缴纳时做好缴费说明。</w:t>
      </w:r>
    </w:p>
    <w:p w14:paraId="3342FA4E"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Calibri" w:eastAsia="宋体" w:hAnsi="Calibri" w:cs="Calibri"/>
          <w:color w:val="5C5C5C"/>
          <w:kern w:val="0"/>
          <w:sz w:val="24"/>
          <w:szCs w:val="24"/>
        </w:rPr>
        <w:lastRenderedPageBreak/>
        <w:t>4.</w:t>
      </w:r>
      <w:r w:rsidRPr="00C176DB">
        <w:rPr>
          <w:rFonts w:ascii="宋体" w:eastAsia="宋体" w:hAnsi="宋体" w:cs="宋体" w:hint="eastAsia"/>
          <w:color w:val="5C5C5C"/>
          <w:kern w:val="0"/>
          <w:sz w:val="24"/>
          <w:szCs w:val="24"/>
        </w:rPr>
        <w:t>大学生</w:t>
      </w:r>
      <w:proofErr w:type="gramStart"/>
      <w:r w:rsidRPr="00C176DB">
        <w:rPr>
          <w:rFonts w:ascii="宋体" w:eastAsia="宋体" w:hAnsi="宋体" w:cs="宋体" w:hint="eastAsia"/>
          <w:color w:val="5C5C5C"/>
          <w:kern w:val="0"/>
          <w:sz w:val="24"/>
          <w:szCs w:val="24"/>
        </w:rPr>
        <w:t>医</w:t>
      </w:r>
      <w:proofErr w:type="gramEnd"/>
      <w:r w:rsidRPr="00C176DB">
        <w:rPr>
          <w:rFonts w:ascii="宋体" w:eastAsia="宋体" w:hAnsi="宋体" w:cs="宋体" w:hint="eastAsia"/>
          <w:color w:val="5C5C5C"/>
          <w:kern w:val="0"/>
          <w:sz w:val="24"/>
          <w:szCs w:val="24"/>
        </w:rPr>
        <w:t>保：大学生</w:t>
      </w:r>
      <w:proofErr w:type="gramStart"/>
      <w:r w:rsidRPr="00C176DB">
        <w:rPr>
          <w:rFonts w:ascii="宋体" w:eastAsia="宋体" w:hAnsi="宋体" w:cs="宋体" w:hint="eastAsia"/>
          <w:color w:val="5C5C5C"/>
          <w:kern w:val="0"/>
          <w:sz w:val="24"/>
          <w:szCs w:val="24"/>
        </w:rPr>
        <w:t>医</w:t>
      </w:r>
      <w:proofErr w:type="gramEnd"/>
      <w:r w:rsidRPr="00C176DB">
        <w:rPr>
          <w:rFonts w:ascii="宋体" w:eastAsia="宋体" w:hAnsi="宋体" w:cs="宋体" w:hint="eastAsia"/>
          <w:color w:val="5C5C5C"/>
          <w:kern w:val="0"/>
          <w:sz w:val="24"/>
          <w:szCs w:val="24"/>
        </w:rPr>
        <w:t>保</w:t>
      </w:r>
      <w:r w:rsidRPr="00C176DB">
        <w:rPr>
          <w:rFonts w:ascii="Calibri" w:eastAsia="宋体" w:hAnsi="Calibri" w:cs="Calibri"/>
          <w:color w:val="5C5C5C"/>
          <w:kern w:val="0"/>
          <w:sz w:val="24"/>
          <w:szCs w:val="24"/>
        </w:rPr>
        <w:t>90</w:t>
      </w:r>
      <w:r w:rsidRPr="00C176DB">
        <w:rPr>
          <w:rFonts w:ascii="宋体" w:eastAsia="宋体" w:hAnsi="宋体" w:cs="宋体" w:hint="eastAsia"/>
          <w:color w:val="5C5C5C"/>
          <w:kern w:val="0"/>
          <w:sz w:val="24"/>
          <w:szCs w:val="24"/>
        </w:rPr>
        <w:t>元</w:t>
      </w:r>
      <w:r w:rsidRPr="00C176DB">
        <w:rPr>
          <w:rFonts w:ascii="Calibri" w:eastAsia="宋体" w:hAnsi="Calibri" w:cs="Calibri"/>
          <w:color w:val="5C5C5C"/>
          <w:kern w:val="0"/>
          <w:sz w:val="24"/>
          <w:szCs w:val="24"/>
        </w:rPr>
        <w:t>/</w:t>
      </w:r>
      <w:r w:rsidRPr="00C176DB">
        <w:rPr>
          <w:rFonts w:ascii="宋体" w:eastAsia="宋体" w:hAnsi="宋体" w:cs="宋体" w:hint="eastAsia"/>
          <w:color w:val="5C5C5C"/>
          <w:kern w:val="0"/>
          <w:sz w:val="24"/>
          <w:szCs w:val="24"/>
        </w:rPr>
        <w:t>学年，按学制一次性收取（</w:t>
      </w:r>
      <w:r w:rsidRPr="00C176DB">
        <w:rPr>
          <w:rFonts w:ascii="Calibri" w:eastAsia="宋体" w:hAnsi="Calibri" w:cs="Calibri"/>
          <w:color w:val="5C5C5C"/>
          <w:kern w:val="0"/>
          <w:sz w:val="24"/>
          <w:szCs w:val="24"/>
        </w:rPr>
        <w:t>2.5</w:t>
      </w:r>
      <w:r w:rsidRPr="00C176DB">
        <w:rPr>
          <w:rFonts w:ascii="宋体" w:eastAsia="宋体" w:hAnsi="宋体" w:cs="宋体" w:hint="eastAsia"/>
          <w:color w:val="5C5C5C"/>
          <w:kern w:val="0"/>
          <w:sz w:val="24"/>
          <w:szCs w:val="24"/>
        </w:rPr>
        <w:t>年制的按</w:t>
      </w:r>
      <w:r w:rsidRPr="00C176DB">
        <w:rPr>
          <w:rFonts w:ascii="Calibri" w:eastAsia="宋体" w:hAnsi="Calibri" w:cs="Calibri"/>
          <w:color w:val="5C5C5C"/>
          <w:kern w:val="0"/>
          <w:sz w:val="24"/>
          <w:szCs w:val="24"/>
        </w:rPr>
        <w:t>3</w:t>
      </w:r>
      <w:r w:rsidRPr="00C176DB">
        <w:rPr>
          <w:rFonts w:ascii="宋体" w:eastAsia="宋体" w:hAnsi="宋体" w:cs="宋体" w:hint="eastAsia"/>
          <w:color w:val="5C5C5C"/>
          <w:kern w:val="0"/>
          <w:sz w:val="24"/>
          <w:szCs w:val="24"/>
        </w:rPr>
        <w:t>年计）。新生缴纳学费时可</w:t>
      </w:r>
      <w:proofErr w:type="gramStart"/>
      <w:r w:rsidRPr="00C176DB">
        <w:rPr>
          <w:rFonts w:ascii="宋体" w:eastAsia="宋体" w:hAnsi="宋体" w:cs="宋体" w:hint="eastAsia"/>
          <w:color w:val="5C5C5C"/>
          <w:kern w:val="0"/>
          <w:sz w:val="24"/>
          <w:szCs w:val="24"/>
        </w:rPr>
        <w:t>自愿勾选或不勾选该</w:t>
      </w:r>
      <w:proofErr w:type="gramEnd"/>
      <w:r w:rsidRPr="00C176DB">
        <w:rPr>
          <w:rFonts w:ascii="宋体" w:eastAsia="宋体" w:hAnsi="宋体" w:cs="宋体" w:hint="eastAsia"/>
          <w:color w:val="5C5C5C"/>
          <w:kern w:val="0"/>
          <w:sz w:val="24"/>
          <w:szCs w:val="24"/>
        </w:rPr>
        <w:t>缴费项目以选择参保或不参保大学生</w:t>
      </w:r>
      <w:proofErr w:type="gramStart"/>
      <w:r w:rsidRPr="00C176DB">
        <w:rPr>
          <w:rFonts w:ascii="宋体" w:eastAsia="宋体" w:hAnsi="宋体" w:cs="宋体" w:hint="eastAsia"/>
          <w:color w:val="5C5C5C"/>
          <w:kern w:val="0"/>
          <w:sz w:val="24"/>
          <w:szCs w:val="24"/>
        </w:rPr>
        <w:t>医</w:t>
      </w:r>
      <w:proofErr w:type="gramEnd"/>
      <w:r w:rsidRPr="00C176DB">
        <w:rPr>
          <w:rFonts w:ascii="宋体" w:eastAsia="宋体" w:hAnsi="宋体" w:cs="宋体" w:hint="eastAsia"/>
          <w:color w:val="5C5C5C"/>
          <w:kern w:val="0"/>
          <w:sz w:val="24"/>
          <w:szCs w:val="24"/>
        </w:rPr>
        <w:t>保。</w:t>
      </w:r>
    </w:p>
    <w:p w14:paraId="2B894433"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宋体" w:eastAsia="宋体" w:hAnsi="宋体" w:cs="宋体" w:hint="eastAsia"/>
          <w:b/>
          <w:bCs/>
          <w:color w:val="5C5C5C"/>
          <w:kern w:val="0"/>
          <w:sz w:val="24"/>
          <w:szCs w:val="24"/>
        </w:rPr>
        <w:t>（三）缴费及取票方式</w:t>
      </w:r>
    </w:p>
    <w:p w14:paraId="4C0A2567" w14:textId="77777777" w:rsidR="00C176DB" w:rsidRPr="00C176DB" w:rsidRDefault="00C176DB" w:rsidP="00C176DB">
      <w:pPr>
        <w:widowControl/>
        <w:shd w:val="clear" w:color="auto" w:fill="FFFFFF"/>
        <w:spacing w:line="435" w:lineRule="atLeast"/>
        <w:ind w:firstLine="600"/>
        <w:jc w:val="left"/>
        <w:rPr>
          <w:rFonts w:ascii="PingFang-SC-Bold" w:eastAsia="微软雅黑" w:hAnsi="PingFang-SC-Bold" w:cs="宋体"/>
          <w:color w:val="5C5C5C"/>
          <w:kern w:val="0"/>
          <w:sz w:val="24"/>
          <w:szCs w:val="24"/>
        </w:rPr>
      </w:pPr>
      <w:r w:rsidRPr="00C176DB">
        <w:rPr>
          <w:rFonts w:ascii="Calibri" w:eastAsia="微软雅黑" w:hAnsi="Calibri" w:cs="Calibri"/>
          <w:color w:val="5C5C5C"/>
          <w:kern w:val="0"/>
          <w:sz w:val="24"/>
          <w:szCs w:val="24"/>
        </w:rPr>
        <w:t>1</w:t>
      </w:r>
      <w:r w:rsidRPr="00C176DB">
        <w:rPr>
          <w:rFonts w:ascii="Calibri" w:eastAsia="宋体" w:hAnsi="Calibri" w:cs="Calibri"/>
          <w:color w:val="5C5C5C"/>
          <w:kern w:val="0"/>
          <w:sz w:val="24"/>
          <w:szCs w:val="24"/>
        </w:rPr>
        <w:t>.</w:t>
      </w:r>
      <w:r w:rsidRPr="00C176DB">
        <w:rPr>
          <w:rFonts w:ascii="宋体" w:eastAsia="宋体" w:hAnsi="宋体" w:cs="宋体" w:hint="eastAsia"/>
          <w:color w:val="5C5C5C"/>
          <w:kern w:val="0"/>
          <w:sz w:val="24"/>
          <w:szCs w:val="24"/>
        </w:rPr>
        <w:t>缴费查询：登陆银校通管理系统（用户名：学号，初始密码：身份证后六位，</w:t>
      </w:r>
      <w:r w:rsidRPr="00C176DB">
        <w:rPr>
          <w:rFonts w:ascii="PingFang-SC-Bold" w:eastAsia="微软雅黑" w:hAnsi="PingFang-SC-Bold" w:cs="宋体" w:hint="eastAsia"/>
          <w:color w:val="5C5C5C"/>
          <w:kern w:val="0"/>
          <w:sz w:val="24"/>
          <w:szCs w:val="24"/>
        </w:rPr>
        <w:fldChar w:fldCharType="begin"/>
      </w:r>
      <w:r w:rsidRPr="00C176DB">
        <w:rPr>
          <w:rFonts w:ascii="PingFang-SC-Bold" w:eastAsia="微软雅黑" w:hAnsi="PingFang-SC-Bold" w:cs="宋体" w:hint="eastAsia"/>
          <w:color w:val="5C5C5C"/>
          <w:kern w:val="0"/>
          <w:sz w:val="24"/>
          <w:szCs w:val="24"/>
        </w:rPr>
        <w:instrText xml:space="preserve"> HYPERLINK "http://xscw.hznu.edu.cn/" </w:instrText>
      </w:r>
      <w:r w:rsidRPr="00C176DB">
        <w:rPr>
          <w:rFonts w:ascii="PingFang-SC-Bold" w:eastAsia="微软雅黑" w:hAnsi="PingFang-SC-Bold" w:cs="宋体" w:hint="eastAsia"/>
          <w:color w:val="5C5C5C"/>
          <w:kern w:val="0"/>
          <w:sz w:val="24"/>
          <w:szCs w:val="24"/>
        </w:rPr>
        <w:fldChar w:fldCharType="separate"/>
      </w:r>
      <w:r w:rsidRPr="00C176DB">
        <w:rPr>
          <w:rFonts w:ascii="Calibri" w:eastAsia="微软雅黑" w:hAnsi="Calibri" w:cs="Calibri"/>
          <w:color w:val="0000FF"/>
          <w:kern w:val="0"/>
          <w:sz w:val="24"/>
          <w:szCs w:val="24"/>
          <w:u w:val="single"/>
        </w:rPr>
        <w:t>http://xscw.hznu.edu.cn/</w:t>
      </w:r>
      <w:r w:rsidRPr="00C176DB">
        <w:rPr>
          <w:rFonts w:ascii="PingFang-SC-Bold" w:eastAsia="微软雅黑" w:hAnsi="PingFang-SC-Bold" w:cs="宋体" w:hint="eastAsia"/>
          <w:color w:val="5C5C5C"/>
          <w:kern w:val="0"/>
          <w:sz w:val="24"/>
          <w:szCs w:val="24"/>
        </w:rPr>
        <w:fldChar w:fldCharType="end"/>
      </w:r>
      <w:r w:rsidRPr="00C176DB">
        <w:rPr>
          <w:rFonts w:ascii="宋体" w:eastAsia="宋体" w:hAnsi="宋体" w:cs="宋体" w:hint="eastAsia"/>
          <w:color w:val="5C5C5C"/>
          <w:kern w:val="0"/>
          <w:sz w:val="24"/>
          <w:szCs w:val="24"/>
        </w:rPr>
        <w:t>）可以查询学费明细。</w:t>
      </w:r>
    </w:p>
    <w:p w14:paraId="3C49C832" w14:textId="77777777" w:rsidR="00C176DB" w:rsidRPr="00C176DB" w:rsidRDefault="00C176DB" w:rsidP="00C176DB">
      <w:pPr>
        <w:widowControl/>
        <w:shd w:val="clear" w:color="auto" w:fill="FFFFFF"/>
        <w:spacing w:line="435" w:lineRule="atLeast"/>
        <w:ind w:firstLine="600"/>
        <w:jc w:val="left"/>
        <w:rPr>
          <w:rFonts w:ascii="PingFang-SC-Bold" w:eastAsia="微软雅黑" w:hAnsi="PingFang-SC-Bold" w:cs="宋体"/>
          <w:color w:val="5C5C5C"/>
          <w:kern w:val="0"/>
          <w:sz w:val="24"/>
          <w:szCs w:val="24"/>
        </w:rPr>
      </w:pPr>
      <w:r w:rsidRPr="00C176DB">
        <w:rPr>
          <w:rFonts w:ascii="Calibri" w:eastAsia="微软雅黑" w:hAnsi="Calibri" w:cs="Calibri"/>
          <w:color w:val="5C5C5C"/>
          <w:kern w:val="0"/>
          <w:sz w:val="24"/>
          <w:szCs w:val="24"/>
        </w:rPr>
        <w:t>2</w:t>
      </w:r>
      <w:r w:rsidRPr="00C176DB">
        <w:rPr>
          <w:rFonts w:ascii="Calibri" w:eastAsia="宋体" w:hAnsi="Calibri" w:cs="Calibri"/>
          <w:color w:val="5C5C5C"/>
          <w:kern w:val="0"/>
          <w:sz w:val="24"/>
          <w:szCs w:val="24"/>
        </w:rPr>
        <w:t>.</w:t>
      </w:r>
      <w:r w:rsidRPr="00C176DB">
        <w:rPr>
          <w:rFonts w:ascii="宋体" w:eastAsia="宋体" w:hAnsi="宋体" w:cs="宋体" w:hint="eastAsia"/>
          <w:color w:val="5C5C5C"/>
          <w:kern w:val="0"/>
          <w:sz w:val="24"/>
          <w:szCs w:val="24"/>
        </w:rPr>
        <w:t>缴费方式（任选一种）</w:t>
      </w:r>
    </w:p>
    <w:p w14:paraId="7591EF97" w14:textId="181BE415" w:rsidR="00C176DB" w:rsidRPr="00C176DB" w:rsidRDefault="00C176DB" w:rsidP="00C176DB">
      <w:pPr>
        <w:widowControl/>
        <w:shd w:val="clear" w:color="auto" w:fill="FFFFFF"/>
        <w:spacing w:line="435" w:lineRule="atLeast"/>
        <w:ind w:firstLine="480"/>
        <w:jc w:val="left"/>
        <w:rPr>
          <w:rFonts w:ascii="PingFang-SC-Bold" w:eastAsia="微软雅黑" w:hAnsi="PingFang-SC-Bold" w:cs="宋体"/>
          <w:color w:val="5C5C5C"/>
          <w:kern w:val="0"/>
          <w:sz w:val="24"/>
          <w:szCs w:val="24"/>
        </w:rPr>
      </w:pPr>
      <w:r w:rsidRPr="00C176DB">
        <w:rPr>
          <w:rFonts w:ascii="PingFang-SC-Bold" w:eastAsia="微软雅黑" w:hAnsi="PingFang-SC-Bold" w:cs="宋体" w:hint="eastAsia"/>
          <w:noProof/>
          <w:color w:val="0000FF"/>
          <w:kern w:val="0"/>
          <w:sz w:val="24"/>
          <w:szCs w:val="24"/>
        </w:rPr>
        <w:drawing>
          <wp:inline distT="0" distB="0" distL="0" distR="0" wp14:anchorId="3AE7EE0D" wp14:editId="45E90970">
            <wp:extent cx="1000125" cy="1200150"/>
            <wp:effectExtent l="0" t="0" r="9525" b="0"/>
            <wp:docPr id="3" name="图片 3" descr="3">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1200150"/>
                    </a:xfrm>
                    <a:prstGeom prst="rect">
                      <a:avLst/>
                    </a:prstGeom>
                    <a:noFill/>
                    <a:ln>
                      <a:noFill/>
                    </a:ln>
                  </pic:spPr>
                </pic:pic>
              </a:graphicData>
            </a:graphic>
          </wp:inline>
        </w:drawing>
      </w:r>
    </w:p>
    <w:p w14:paraId="7AA1745B" w14:textId="77777777" w:rsidR="00C176DB" w:rsidRPr="00C176DB" w:rsidRDefault="00C176DB" w:rsidP="00C176DB">
      <w:pPr>
        <w:widowControl/>
        <w:shd w:val="clear" w:color="auto" w:fill="FFFFFF"/>
        <w:spacing w:line="435" w:lineRule="atLeast"/>
        <w:ind w:firstLine="480"/>
        <w:jc w:val="left"/>
        <w:rPr>
          <w:rFonts w:ascii="PingFang-SC-Bold" w:eastAsia="微软雅黑" w:hAnsi="PingFang-SC-Bold" w:cs="宋体"/>
          <w:color w:val="5C5C5C"/>
          <w:kern w:val="0"/>
          <w:sz w:val="24"/>
          <w:szCs w:val="24"/>
        </w:rPr>
      </w:pPr>
      <w:r w:rsidRPr="00C176DB">
        <w:rPr>
          <w:rFonts w:ascii="宋体" w:eastAsia="宋体" w:hAnsi="宋体" w:cs="宋体" w:hint="eastAsia"/>
          <w:color w:val="5C5C5C"/>
          <w:kern w:val="0"/>
          <w:sz w:val="24"/>
          <w:szCs w:val="24"/>
        </w:rPr>
        <w:t>（</w:t>
      </w:r>
      <w:r w:rsidRPr="00C176DB">
        <w:rPr>
          <w:rFonts w:ascii="Calibri" w:eastAsia="宋体" w:hAnsi="Calibri" w:cs="Calibri"/>
          <w:color w:val="5C5C5C"/>
          <w:kern w:val="0"/>
          <w:sz w:val="24"/>
          <w:szCs w:val="24"/>
        </w:rPr>
        <w:t>1</w:t>
      </w:r>
      <w:r w:rsidRPr="00C176DB">
        <w:rPr>
          <w:rFonts w:ascii="宋体" w:eastAsia="宋体" w:hAnsi="宋体" w:cs="宋体" w:hint="eastAsia"/>
          <w:color w:val="5C5C5C"/>
          <w:kern w:val="0"/>
          <w:sz w:val="24"/>
          <w:szCs w:val="24"/>
        </w:rPr>
        <w:t>）支付</w:t>
      </w:r>
      <w:proofErr w:type="gramStart"/>
      <w:r w:rsidRPr="00C176DB">
        <w:rPr>
          <w:rFonts w:ascii="宋体" w:eastAsia="宋体" w:hAnsi="宋体" w:cs="宋体" w:hint="eastAsia"/>
          <w:color w:val="5C5C5C"/>
          <w:kern w:val="0"/>
          <w:sz w:val="24"/>
          <w:szCs w:val="24"/>
        </w:rPr>
        <w:t>宝扫码</w:t>
      </w:r>
      <w:proofErr w:type="gramEnd"/>
      <w:r w:rsidRPr="00C176DB">
        <w:rPr>
          <w:rFonts w:ascii="宋体" w:eastAsia="宋体" w:hAnsi="宋体" w:cs="宋体" w:hint="eastAsia"/>
          <w:color w:val="5C5C5C"/>
          <w:kern w:val="0"/>
          <w:sz w:val="24"/>
          <w:szCs w:val="24"/>
        </w:rPr>
        <w:t>缴费：打开支付宝“扫一扫”学校缴费二维码（右图）→输入学号、姓名→选择欠费年度→核对缴款信息后点击“确认缴费”按提示完成缴费。（备注：申请了助学贷款的同学，可将应缴金额改成需补缴的差额学费）</w:t>
      </w:r>
    </w:p>
    <w:p w14:paraId="1EF9B4AE" w14:textId="77777777" w:rsidR="00C176DB" w:rsidRPr="00C176DB" w:rsidRDefault="00C176DB" w:rsidP="00C176DB">
      <w:pPr>
        <w:widowControl/>
        <w:shd w:val="clear" w:color="auto" w:fill="FFFFFF"/>
        <w:spacing w:line="435" w:lineRule="atLeast"/>
        <w:ind w:firstLine="480"/>
        <w:jc w:val="left"/>
        <w:rPr>
          <w:rFonts w:ascii="PingFang-SC-Bold" w:eastAsia="微软雅黑" w:hAnsi="PingFang-SC-Bold" w:cs="宋体"/>
          <w:color w:val="5C5C5C"/>
          <w:kern w:val="0"/>
          <w:sz w:val="24"/>
          <w:szCs w:val="24"/>
        </w:rPr>
      </w:pPr>
    </w:p>
    <w:p w14:paraId="6C954728" w14:textId="77777777" w:rsidR="00C176DB" w:rsidRPr="00C176DB" w:rsidRDefault="00C176DB" w:rsidP="00C176DB">
      <w:pPr>
        <w:widowControl/>
        <w:shd w:val="clear" w:color="auto" w:fill="FFFFFF"/>
        <w:spacing w:line="435" w:lineRule="atLeast"/>
        <w:ind w:firstLine="480"/>
        <w:jc w:val="left"/>
        <w:rPr>
          <w:rFonts w:ascii="PingFang-SC-Bold" w:eastAsia="微软雅黑" w:hAnsi="PingFang-SC-Bold" w:cs="宋体"/>
          <w:color w:val="5C5C5C"/>
          <w:kern w:val="0"/>
          <w:sz w:val="24"/>
          <w:szCs w:val="24"/>
        </w:rPr>
      </w:pPr>
      <w:r w:rsidRPr="00C176DB">
        <w:rPr>
          <w:rFonts w:ascii="宋体" w:eastAsia="宋体" w:hAnsi="宋体" w:cs="宋体" w:hint="eastAsia"/>
          <w:color w:val="5C5C5C"/>
          <w:kern w:val="0"/>
          <w:sz w:val="24"/>
          <w:szCs w:val="24"/>
        </w:rPr>
        <w:t>（</w:t>
      </w:r>
      <w:r w:rsidRPr="00C176DB">
        <w:rPr>
          <w:rFonts w:ascii="Calibri" w:eastAsia="宋体" w:hAnsi="Calibri" w:cs="Calibri"/>
          <w:color w:val="5C5C5C"/>
          <w:kern w:val="0"/>
          <w:sz w:val="24"/>
          <w:szCs w:val="24"/>
        </w:rPr>
        <w:t>2</w:t>
      </w:r>
      <w:r w:rsidRPr="00C176DB">
        <w:rPr>
          <w:rFonts w:ascii="宋体" w:eastAsia="宋体" w:hAnsi="宋体" w:cs="宋体" w:hint="eastAsia"/>
          <w:color w:val="5C5C5C"/>
          <w:kern w:val="0"/>
          <w:sz w:val="24"/>
          <w:szCs w:val="24"/>
        </w:rPr>
        <w:t>）浙江政务服务网缴费：在浙江政务服务网（</w:t>
      </w:r>
      <w:r w:rsidRPr="00C176DB">
        <w:rPr>
          <w:rFonts w:ascii="Calibri" w:eastAsia="微软雅黑" w:hAnsi="Calibri" w:cs="Calibri"/>
          <w:color w:val="5C5C5C"/>
          <w:kern w:val="0"/>
          <w:sz w:val="24"/>
          <w:szCs w:val="24"/>
        </w:rPr>
        <w:t>http://www.zjzwfw.gov.cn/</w:t>
      </w:r>
      <w:r w:rsidRPr="00C176DB">
        <w:rPr>
          <w:rFonts w:ascii="宋体" w:eastAsia="宋体" w:hAnsi="宋体" w:cs="宋体" w:hint="eastAsia"/>
          <w:color w:val="5C5C5C"/>
          <w:kern w:val="0"/>
          <w:sz w:val="24"/>
          <w:szCs w:val="24"/>
        </w:rPr>
        <w:t>）注册并登陆→点击“个人服务”</w:t>
      </w:r>
      <w:r w:rsidRPr="00C176DB">
        <w:rPr>
          <w:rFonts w:ascii="Calibri" w:eastAsia="微软雅黑" w:hAnsi="Calibri" w:cs="Calibri"/>
          <w:color w:val="5C5C5C"/>
          <w:kern w:val="0"/>
          <w:sz w:val="24"/>
          <w:szCs w:val="24"/>
        </w:rPr>
        <w:t> </w:t>
      </w:r>
      <w:r w:rsidRPr="00C176DB">
        <w:rPr>
          <w:rFonts w:ascii="宋体" w:eastAsia="宋体" w:hAnsi="宋体" w:cs="宋体" w:hint="eastAsia"/>
          <w:color w:val="5C5C5C"/>
          <w:kern w:val="0"/>
          <w:sz w:val="24"/>
          <w:szCs w:val="24"/>
        </w:rPr>
        <w:t>下的</w:t>
      </w:r>
      <w:r w:rsidRPr="00C176DB">
        <w:rPr>
          <w:rFonts w:ascii="Calibri" w:eastAsia="微软雅黑" w:hAnsi="Calibri" w:cs="Calibri"/>
          <w:color w:val="5C5C5C"/>
          <w:kern w:val="0"/>
          <w:sz w:val="24"/>
          <w:szCs w:val="24"/>
        </w:rPr>
        <w:t> </w:t>
      </w:r>
      <w:r w:rsidRPr="00C176DB">
        <w:rPr>
          <w:rFonts w:ascii="宋体" w:eastAsia="宋体" w:hAnsi="宋体" w:cs="宋体" w:hint="eastAsia"/>
          <w:color w:val="5C5C5C"/>
          <w:kern w:val="0"/>
          <w:sz w:val="24"/>
          <w:szCs w:val="24"/>
        </w:rPr>
        <w:t>“教育缴费”→选择“杭州市”、“杭州师范大学”→“杭师大教育收费”</w:t>
      </w:r>
      <w:r w:rsidRPr="00C176DB">
        <w:rPr>
          <w:rFonts w:ascii="Calibri" w:eastAsia="微软雅黑" w:hAnsi="Calibri" w:cs="Calibri"/>
          <w:color w:val="5C5C5C"/>
          <w:kern w:val="0"/>
          <w:sz w:val="24"/>
          <w:szCs w:val="24"/>
        </w:rPr>
        <w:t> </w:t>
      </w:r>
      <w:r w:rsidRPr="00C176DB">
        <w:rPr>
          <w:rFonts w:ascii="宋体" w:eastAsia="宋体" w:hAnsi="宋体" w:cs="宋体" w:hint="eastAsia"/>
          <w:color w:val="5C5C5C"/>
          <w:kern w:val="0"/>
          <w:sz w:val="24"/>
          <w:szCs w:val="24"/>
        </w:rPr>
        <w:t>→输入“学号”或“身份证号”→点击缴款单号→核对缴款信息后点击“确认缴费”按提示完成缴费。</w:t>
      </w:r>
    </w:p>
    <w:p w14:paraId="35D7C277" w14:textId="77777777" w:rsidR="00C176DB" w:rsidRPr="00C176DB" w:rsidRDefault="00C176DB" w:rsidP="00C176DB">
      <w:pPr>
        <w:widowControl/>
        <w:shd w:val="clear" w:color="auto" w:fill="FFFFFF"/>
        <w:spacing w:line="435" w:lineRule="atLeast"/>
        <w:ind w:firstLine="480"/>
        <w:jc w:val="left"/>
        <w:rPr>
          <w:rFonts w:ascii="PingFang-SC-Bold" w:eastAsia="微软雅黑" w:hAnsi="PingFang-SC-Bold" w:cs="宋体"/>
          <w:color w:val="5C5C5C"/>
          <w:kern w:val="0"/>
          <w:sz w:val="24"/>
          <w:szCs w:val="24"/>
        </w:rPr>
      </w:pPr>
      <w:r w:rsidRPr="00C176DB">
        <w:rPr>
          <w:rFonts w:ascii="宋体" w:eastAsia="宋体" w:hAnsi="宋体" w:cs="宋体" w:hint="eastAsia"/>
          <w:color w:val="5C5C5C"/>
          <w:kern w:val="0"/>
          <w:sz w:val="24"/>
          <w:szCs w:val="24"/>
        </w:rPr>
        <w:t>（</w:t>
      </w:r>
      <w:r w:rsidRPr="00C176DB">
        <w:rPr>
          <w:rFonts w:ascii="Calibri" w:eastAsia="宋体" w:hAnsi="Calibri" w:cs="Calibri"/>
          <w:color w:val="5C5C5C"/>
          <w:kern w:val="0"/>
          <w:sz w:val="24"/>
          <w:szCs w:val="24"/>
        </w:rPr>
        <w:t>3</w:t>
      </w:r>
      <w:r w:rsidRPr="00C176DB">
        <w:rPr>
          <w:rFonts w:ascii="宋体" w:eastAsia="宋体" w:hAnsi="宋体" w:cs="宋体" w:hint="eastAsia"/>
          <w:color w:val="5C5C5C"/>
          <w:kern w:val="0"/>
          <w:sz w:val="24"/>
          <w:szCs w:val="24"/>
        </w:rPr>
        <w:t>）杭州银行网点缴费（杭州地区）：到杭州地区的杭州银行营业网点，报身份证号、学号、手机号码即可缴费。</w:t>
      </w:r>
    </w:p>
    <w:p w14:paraId="314C2FAA" w14:textId="77777777" w:rsidR="00C176DB" w:rsidRPr="00C176DB" w:rsidRDefault="00C176DB" w:rsidP="00C176DB">
      <w:pPr>
        <w:widowControl/>
        <w:shd w:val="clear" w:color="auto" w:fill="FFFFFF"/>
        <w:spacing w:line="435" w:lineRule="atLeast"/>
        <w:ind w:firstLine="600"/>
        <w:jc w:val="left"/>
        <w:rPr>
          <w:rFonts w:ascii="PingFang-SC-Bold" w:eastAsia="微软雅黑" w:hAnsi="PingFang-SC-Bold" w:cs="宋体"/>
          <w:color w:val="5C5C5C"/>
          <w:kern w:val="0"/>
          <w:sz w:val="24"/>
          <w:szCs w:val="24"/>
        </w:rPr>
      </w:pPr>
      <w:r w:rsidRPr="00C176DB">
        <w:rPr>
          <w:rFonts w:ascii="Calibri" w:eastAsia="微软雅黑" w:hAnsi="Calibri" w:cs="Calibri"/>
          <w:color w:val="5C5C5C"/>
          <w:kern w:val="0"/>
          <w:sz w:val="24"/>
          <w:szCs w:val="24"/>
        </w:rPr>
        <w:t>3</w:t>
      </w:r>
      <w:r w:rsidRPr="00C176DB">
        <w:rPr>
          <w:rFonts w:ascii="Calibri" w:eastAsia="宋体" w:hAnsi="Calibri" w:cs="Calibri"/>
          <w:color w:val="5C5C5C"/>
          <w:kern w:val="0"/>
          <w:sz w:val="24"/>
          <w:szCs w:val="24"/>
        </w:rPr>
        <w:t>.</w:t>
      </w:r>
      <w:r w:rsidRPr="00C176DB">
        <w:rPr>
          <w:rFonts w:ascii="宋体" w:eastAsia="宋体" w:hAnsi="宋体" w:cs="宋体" w:hint="eastAsia"/>
          <w:color w:val="5C5C5C"/>
          <w:kern w:val="0"/>
          <w:sz w:val="24"/>
          <w:szCs w:val="24"/>
        </w:rPr>
        <w:t>取票方式（任选一种）</w:t>
      </w:r>
    </w:p>
    <w:p w14:paraId="52CD5DD4" w14:textId="77777777" w:rsidR="00C176DB" w:rsidRPr="00C176DB" w:rsidRDefault="00C176DB" w:rsidP="00C176DB">
      <w:pPr>
        <w:widowControl/>
        <w:shd w:val="clear" w:color="auto" w:fill="FFFFFF"/>
        <w:spacing w:line="435" w:lineRule="atLeast"/>
        <w:ind w:firstLine="480"/>
        <w:jc w:val="left"/>
        <w:rPr>
          <w:rFonts w:ascii="PingFang-SC-Bold" w:eastAsia="微软雅黑" w:hAnsi="PingFang-SC-Bold" w:cs="宋体"/>
          <w:color w:val="5C5C5C"/>
          <w:kern w:val="0"/>
          <w:sz w:val="24"/>
          <w:szCs w:val="24"/>
        </w:rPr>
      </w:pPr>
      <w:r w:rsidRPr="00C176DB">
        <w:rPr>
          <w:rFonts w:ascii="宋体" w:eastAsia="宋体" w:hAnsi="宋体" w:cs="宋体" w:hint="eastAsia"/>
          <w:color w:val="5C5C5C"/>
          <w:kern w:val="0"/>
          <w:sz w:val="24"/>
          <w:szCs w:val="24"/>
        </w:rPr>
        <w:t>缴费后浙江政务服务网以短信链接形式将学杂费电子票据发送至缴费手机上，请及时下载或发送至邮箱保存。如短信被拦截或删除，可按照以下方式查询：</w:t>
      </w:r>
    </w:p>
    <w:p w14:paraId="2B957C63" w14:textId="77777777" w:rsidR="00C176DB" w:rsidRPr="00C176DB" w:rsidRDefault="00C176DB" w:rsidP="00C176DB">
      <w:pPr>
        <w:widowControl/>
        <w:shd w:val="clear" w:color="auto" w:fill="FFFFFF"/>
        <w:spacing w:line="435" w:lineRule="atLeast"/>
        <w:ind w:firstLine="480"/>
        <w:jc w:val="left"/>
        <w:rPr>
          <w:rFonts w:ascii="PingFang-SC-Bold" w:eastAsia="微软雅黑" w:hAnsi="PingFang-SC-Bold" w:cs="宋体"/>
          <w:color w:val="5C5C5C"/>
          <w:kern w:val="0"/>
          <w:sz w:val="24"/>
          <w:szCs w:val="24"/>
        </w:rPr>
      </w:pPr>
      <w:r w:rsidRPr="00C176DB">
        <w:rPr>
          <w:rFonts w:ascii="宋体" w:eastAsia="宋体" w:hAnsi="宋体" w:cs="宋体" w:hint="eastAsia"/>
          <w:color w:val="5C5C5C"/>
          <w:kern w:val="0"/>
          <w:sz w:val="24"/>
          <w:szCs w:val="24"/>
        </w:rPr>
        <w:t>（</w:t>
      </w:r>
      <w:r w:rsidRPr="00C176DB">
        <w:rPr>
          <w:rFonts w:ascii="Calibri" w:eastAsia="微软雅黑" w:hAnsi="Calibri" w:cs="Calibri"/>
          <w:color w:val="5C5C5C"/>
          <w:kern w:val="0"/>
          <w:sz w:val="24"/>
          <w:szCs w:val="24"/>
        </w:rPr>
        <w:t>1</w:t>
      </w:r>
      <w:r w:rsidRPr="00C176DB">
        <w:rPr>
          <w:rFonts w:ascii="宋体" w:eastAsia="宋体" w:hAnsi="宋体" w:cs="宋体" w:hint="eastAsia"/>
          <w:color w:val="5C5C5C"/>
          <w:kern w:val="0"/>
          <w:sz w:val="24"/>
          <w:szCs w:val="24"/>
        </w:rPr>
        <w:t>）支付宝查询：打开支付宝搜索［公共支付］，点击［缴款记录查询］，选中需要获取电子票据的缴款记录，点击［查看］、［发送</w:t>
      </w:r>
      <w:r w:rsidRPr="00C176DB">
        <w:rPr>
          <w:rFonts w:ascii="Calibri" w:eastAsia="微软雅黑" w:hAnsi="Calibri" w:cs="Calibri"/>
          <w:color w:val="5C5C5C"/>
          <w:kern w:val="0"/>
          <w:sz w:val="24"/>
          <w:szCs w:val="24"/>
        </w:rPr>
        <w:t>pdf</w:t>
      </w:r>
      <w:r w:rsidRPr="00C176DB">
        <w:rPr>
          <w:rFonts w:ascii="宋体" w:eastAsia="宋体" w:hAnsi="宋体" w:cs="宋体" w:hint="eastAsia"/>
          <w:color w:val="5C5C5C"/>
          <w:kern w:val="0"/>
          <w:sz w:val="24"/>
          <w:szCs w:val="24"/>
        </w:rPr>
        <w:t>至邮箱］，即可查询获取电子发票。</w:t>
      </w:r>
    </w:p>
    <w:p w14:paraId="20D1AACC" w14:textId="77777777" w:rsidR="00C176DB" w:rsidRPr="00C176DB" w:rsidRDefault="00C176DB" w:rsidP="00C176DB">
      <w:pPr>
        <w:widowControl/>
        <w:shd w:val="clear" w:color="auto" w:fill="FFFFFF"/>
        <w:spacing w:line="435" w:lineRule="atLeast"/>
        <w:ind w:firstLine="480"/>
        <w:jc w:val="left"/>
        <w:rPr>
          <w:rFonts w:ascii="PingFang-SC-Bold" w:eastAsia="微软雅黑" w:hAnsi="PingFang-SC-Bold" w:cs="宋体"/>
          <w:color w:val="5C5C5C"/>
          <w:kern w:val="0"/>
          <w:sz w:val="24"/>
          <w:szCs w:val="24"/>
        </w:rPr>
      </w:pPr>
      <w:r w:rsidRPr="00C176DB">
        <w:rPr>
          <w:rFonts w:ascii="宋体" w:eastAsia="宋体" w:hAnsi="宋体" w:cs="宋体" w:hint="eastAsia"/>
          <w:color w:val="5C5C5C"/>
          <w:kern w:val="0"/>
          <w:sz w:val="24"/>
          <w:szCs w:val="24"/>
        </w:rPr>
        <w:lastRenderedPageBreak/>
        <w:t>（</w:t>
      </w:r>
      <w:r w:rsidRPr="00C176DB">
        <w:rPr>
          <w:rFonts w:ascii="Calibri" w:eastAsia="微软雅黑" w:hAnsi="Calibri" w:cs="Calibri"/>
          <w:color w:val="5C5C5C"/>
          <w:kern w:val="0"/>
          <w:sz w:val="24"/>
          <w:szCs w:val="24"/>
        </w:rPr>
        <w:t>2</w:t>
      </w:r>
      <w:r w:rsidRPr="00C176DB">
        <w:rPr>
          <w:rFonts w:ascii="宋体" w:eastAsia="宋体" w:hAnsi="宋体" w:cs="宋体" w:hint="eastAsia"/>
          <w:color w:val="5C5C5C"/>
          <w:kern w:val="0"/>
          <w:sz w:val="24"/>
          <w:szCs w:val="24"/>
        </w:rPr>
        <w:t>）浙江政务服务网查询：打开浙江政务服务网（</w:t>
      </w:r>
      <w:r w:rsidRPr="00C176DB">
        <w:rPr>
          <w:rFonts w:ascii="Calibri" w:eastAsia="微软雅黑" w:hAnsi="Calibri" w:cs="Calibri"/>
          <w:color w:val="5C5C5C"/>
          <w:kern w:val="0"/>
          <w:sz w:val="24"/>
          <w:szCs w:val="24"/>
        </w:rPr>
        <w:t>http://pay.zjzwfw.gov.cn/</w:t>
      </w:r>
      <w:r w:rsidRPr="00C176DB">
        <w:rPr>
          <w:rFonts w:ascii="宋体" w:eastAsia="宋体" w:hAnsi="宋体" w:cs="宋体" w:hint="eastAsia"/>
          <w:color w:val="5C5C5C"/>
          <w:kern w:val="0"/>
          <w:sz w:val="24"/>
          <w:szCs w:val="24"/>
        </w:rPr>
        <w:t>），点击［缴款凭证查询］，输入缴费后浙江政务服务网发送的短信上的凭证号和校验码，即可查询获取电子发票。</w:t>
      </w:r>
    </w:p>
    <w:p w14:paraId="26921CDE" w14:textId="77777777" w:rsidR="00C176DB" w:rsidRPr="00C176DB" w:rsidRDefault="00C176DB" w:rsidP="00C176DB">
      <w:pPr>
        <w:widowControl/>
        <w:shd w:val="clear" w:color="auto" w:fill="FFFFFF"/>
        <w:spacing w:line="435" w:lineRule="atLeast"/>
        <w:ind w:firstLine="480"/>
        <w:jc w:val="left"/>
        <w:rPr>
          <w:rFonts w:ascii="PingFang-SC-Bold" w:eastAsia="微软雅黑" w:hAnsi="PingFang-SC-Bold" w:cs="宋体"/>
          <w:color w:val="5C5C5C"/>
          <w:kern w:val="0"/>
          <w:sz w:val="24"/>
          <w:szCs w:val="24"/>
        </w:rPr>
      </w:pPr>
      <w:r w:rsidRPr="00C176DB">
        <w:rPr>
          <w:rFonts w:ascii="宋体" w:eastAsia="宋体" w:hAnsi="宋体" w:cs="宋体" w:hint="eastAsia"/>
          <w:color w:val="5C5C5C"/>
          <w:kern w:val="0"/>
          <w:sz w:val="24"/>
          <w:szCs w:val="24"/>
        </w:rPr>
        <w:t>（</w:t>
      </w:r>
      <w:r w:rsidRPr="00C176DB">
        <w:rPr>
          <w:rFonts w:ascii="Calibri" w:eastAsia="微软雅黑" w:hAnsi="Calibri" w:cs="Calibri"/>
          <w:color w:val="5C5C5C"/>
          <w:kern w:val="0"/>
          <w:sz w:val="24"/>
          <w:szCs w:val="24"/>
        </w:rPr>
        <w:t>3</w:t>
      </w:r>
      <w:r w:rsidRPr="00C176DB">
        <w:rPr>
          <w:rFonts w:ascii="宋体" w:eastAsia="宋体" w:hAnsi="宋体" w:cs="宋体" w:hint="eastAsia"/>
          <w:color w:val="5C5C5C"/>
          <w:kern w:val="0"/>
          <w:sz w:val="24"/>
          <w:szCs w:val="24"/>
        </w:rPr>
        <w:t>）自助取票机取票：缴费后会收到一条浙江政务服务网发送的缴费成功短信，自缴费之日起</w:t>
      </w:r>
      <w:r w:rsidRPr="00C176DB">
        <w:rPr>
          <w:rFonts w:ascii="Calibri" w:eastAsia="微软雅黑" w:hAnsi="Calibri" w:cs="Calibri"/>
          <w:color w:val="5C5C5C"/>
          <w:kern w:val="0"/>
          <w:sz w:val="24"/>
          <w:szCs w:val="24"/>
        </w:rPr>
        <w:t>12</w:t>
      </w:r>
      <w:r w:rsidRPr="00C176DB">
        <w:rPr>
          <w:rFonts w:ascii="宋体" w:eastAsia="宋体" w:hAnsi="宋体" w:cs="宋体" w:hint="eastAsia"/>
          <w:color w:val="5C5C5C"/>
          <w:kern w:val="0"/>
          <w:sz w:val="24"/>
          <w:szCs w:val="24"/>
        </w:rPr>
        <w:t>个月内持身份证和短信上的电子缴款凭证号、校验码到仓前校区行政办事大厅入口自助取票机取票。</w:t>
      </w:r>
    </w:p>
    <w:p w14:paraId="4E6A326F" w14:textId="77777777" w:rsidR="00C176DB" w:rsidRPr="00C176DB" w:rsidRDefault="00C176DB" w:rsidP="00C176DB">
      <w:pPr>
        <w:widowControl/>
        <w:shd w:val="clear" w:color="auto" w:fill="FFFFFF"/>
        <w:spacing w:line="435" w:lineRule="atLeast"/>
        <w:ind w:firstLine="480"/>
        <w:jc w:val="left"/>
        <w:rPr>
          <w:rFonts w:ascii="PingFang-SC-Bold" w:eastAsia="微软雅黑" w:hAnsi="PingFang-SC-Bold" w:cs="宋体"/>
          <w:color w:val="5C5C5C"/>
          <w:kern w:val="0"/>
          <w:sz w:val="24"/>
          <w:szCs w:val="24"/>
        </w:rPr>
      </w:pPr>
      <w:r w:rsidRPr="00C176DB">
        <w:rPr>
          <w:rFonts w:ascii="宋体" w:eastAsia="宋体" w:hAnsi="宋体" w:cs="宋体" w:hint="eastAsia"/>
          <w:color w:val="5C5C5C"/>
          <w:kern w:val="0"/>
          <w:sz w:val="24"/>
          <w:szCs w:val="24"/>
        </w:rPr>
        <w:t>咨询电话：杭州师范大学计财处：</w:t>
      </w:r>
      <w:r w:rsidRPr="00C176DB">
        <w:rPr>
          <w:rFonts w:ascii="Calibri" w:eastAsia="微软雅黑" w:hAnsi="Calibri" w:cs="Calibri"/>
          <w:color w:val="5C5C5C"/>
          <w:kern w:val="0"/>
          <w:sz w:val="24"/>
          <w:szCs w:val="24"/>
        </w:rPr>
        <w:t>0571-28866598</w:t>
      </w:r>
      <w:r w:rsidRPr="00C176DB">
        <w:rPr>
          <w:rFonts w:ascii="宋体" w:eastAsia="宋体" w:hAnsi="宋体" w:cs="宋体" w:hint="eastAsia"/>
          <w:color w:val="5C5C5C"/>
          <w:kern w:val="0"/>
          <w:sz w:val="24"/>
          <w:szCs w:val="24"/>
        </w:rPr>
        <w:t>。</w:t>
      </w:r>
    </w:p>
    <w:p w14:paraId="5B1DB898" w14:textId="77777777" w:rsidR="00C176DB" w:rsidRPr="00C176DB" w:rsidRDefault="00C176DB" w:rsidP="00C176DB">
      <w:pPr>
        <w:widowControl/>
        <w:spacing w:line="360" w:lineRule="atLeast"/>
        <w:jc w:val="center"/>
        <w:rPr>
          <w:rFonts w:ascii="PingFang-SC-Bold" w:eastAsia="微软雅黑" w:hAnsi="PingFang-SC-Bold" w:cs="宋体"/>
          <w:color w:val="5C5C5C"/>
          <w:kern w:val="0"/>
          <w:sz w:val="24"/>
          <w:szCs w:val="24"/>
        </w:rPr>
      </w:pPr>
      <w:r w:rsidRPr="00C176DB">
        <w:rPr>
          <w:rFonts w:ascii="宋体" w:eastAsia="宋体" w:hAnsi="宋体" w:cs="宋体" w:hint="eastAsia"/>
          <w:b/>
          <w:bCs/>
          <w:color w:val="5C5C5C"/>
          <w:kern w:val="0"/>
          <w:sz w:val="29"/>
          <w:szCs w:val="29"/>
        </w:rPr>
        <w:t>四、保险</w:t>
      </w:r>
    </w:p>
    <w:p w14:paraId="1E3F8B1E" w14:textId="77777777" w:rsidR="00C176DB" w:rsidRPr="00C176DB" w:rsidRDefault="00C176DB" w:rsidP="00C176DB">
      <w:pPr>
        <w:widowControl/>
        <w:spacing w:line="435" w:lineRule="atLeast"/>
        <w:ind w:firstLine="420"/>
        <w:jc w:val="left"/>
        <w:rPr>
          <w:rFonts w:ascii="PingFang-SC-Bold" w:eastAsia="微软雅黑" w:hAnsi="PingFang-SC-Bold" w:cs="宋体"/>
          <w:color w:val="5C5C5C"/>
          <w:kern w:val="0"/>
          <w:sz w:val="24"/>
          <w:szCs w:val="24"/>
        </w:rPr>
      </w:pPr>
      <w:r w:rsidRPr="00C176DB">
        <w:rPr>
          <w:rFonts w:ascii="宋体" w:eastAsia="宋体" w:hAnsi="宋体" w:cs="宋体" w:hint="eastAsia"/>
          <w:color w:val="5C5C5C"/>
          <w:kern w:val="0"/>
          <w:sz w:val="24"/>
          <w:szCs w:val="24"/>
        </w:rPr>
        <w:t>以自愿参保为原则。请先扫</w:t>
      </w:r>
      <w:proofErr w:type="gramStart"/>
      <w:r w:rsidRPr="00C176DB">
        <w:rPr>
          <w:rFonts w:ascii="宋体" w:eastAsia="宋体" w:hAnsi="宋体" w:cs="宋体" w:hint="eastAsia"/>
          <w:color w:val="5C5C5C"/>
          <w:kern w:val="0"/>
          <w:sz w:val="24"/>
          <w:szCs w:val="24"/>
        </w:rPr>
        <w:t>码认真</w:t>
      </w:r>
      <w:proofErr w:type="gramEnd"/>
      <w:r w:rsidRPr="00C176DB">
        <w:rPr>
          <w:rFonts w:ascii="宋体" w:eastAsia="宋体" w:hAnsi="宋体" w:cs="宋体" w:hint="eastAsia"/>
          <w:color w:val="5C5C5C"/>
          <w:kern w:val="0"/>
          <w:sz w:val="24"/>
          <w:szCs w:val="24"/>
        </w:rPr>
        <w:t>阅读《杭州师范大学学生医疗保障办法的通知》（杭师大学〔</w:t>
      </w:r>
      <w:r w:rsidRPr="00C176DB">
        <w:rPr>
          <w:rFonts w:ascii="Calibri" w:eastAsia="宋体" w:hAnsi="Calibri" w:cs="Calibri"/>
          <w:color w:val="5C5C5C"/>
          <w:kern w:val="0"/>
          <w:sz w:val="24"/>
          <w:szCs w:val="24"/>
        </w:rPr>
        <w:t>2019</w:t>
      </w:r>
      <w:r w:rsidRPr="00C176DB">
        <w:rPr>
          <w:rFonts w:ascii="宋体" w:eastAsia="宋体" w:hAnsi="宋体" w:cs="宋体" w:hint="eastAsia"/>
          <w:color w:val="5C5C5C"/>
          <w:kern w:val="0"/>
          <w:sz w:val="24"/>
          <w:szCs w:val="24"/>
        </w:rPr>
        <w:t>〕</w:t>
      </w:r>
      <w:r w:rsidRPr="00C176DB">
        <w:rPr>
          <w:rFonts w:ascii="Calibri" w:eastAsia="宋体" w:hAnsi="Calibri" w:cs="Calibri"/>
          <w:color w:val="5C5C5C"/>
          <w:kern w:val="0"/>
          <w:sz w:val="24"/>
          <w:szCs w:val="24"/>
        </w:rPr>
        <w:t>43</w:t>
      </w:r>
      <w:r w:rsidRPr="00C176DB">
        <w:rPr>
          <w:rFonts w:ascii="宋体" w:eastAsia="宋体" w:hAnsi="宋体" w:cs="宋体" w:hint="eastAsia"/>
          <w:color w:val="5C5C5C"/>
          <w:kern w:val="0"/>
          <w:sz w:val="24"/>
          <w:szCs w:val="24"/>
        </w:rPr>
        <w:t>号），提前知晓“大学生基本医疗保险”和“学生平安保险”等相关内容。同时，</w:t>
      </w:r>
      <w:proofErr w:type="gramStart"/>
      <w:r w:rsidRPr="00C176DB">
        <w:rPr>
          <w:rFonts w:ascii="宋体" w:eastAsia="宋体" w:hAnsi="宋体" w:cs="宋体" w:hint="eastAsia"/>
          <w:color w:val="5C5C5C"/>
          <w:kern w:val="0"/>
          <w:sz w:val="24"/>
          <w:szCs w:val="24"/>
        </w:rPr>
        <w:t>扫码下载</w:t>
      </w:r>
      <w:proofErr w:type="gramEnd"/>
      <w:r w:rsidRPr="00C176DB">
        <w:rPr>
          <w:rFonts w:ascii="宋体" w:eastAsia="宋体" w:hAnsi="宋体" w:cs="宋体" w:hint="eastAsia"/>
          <w:color w:val="5C5C5C"/>
          <w:kern w:val="0"/>
          <w:sz w:val="24"/>
          <w:szCs w:val="24"/>
        </w:rPr>
        <w:t>填写《杭州师范大学研究生医疗保障办法告知及参保情况反馈单》，于开学初按规定时间和要求交至所在学院。有意参加“大学生基本医疗保险”的新生可按上述介绍方式缴费参保，有意参加商业保险（学生平安保险）的新生可在入学后可向保险公司投保。</w:t>
      </w:r>
    </w:p>
    <w:p w14:paraId="06C8C6F5" w14:textId="178AF1B8" w:rsidR="00C176DB" w:rsidRPr="00C176DB" w:rsidRDefault="00C176DB" w:rsidP="00C176DB">
      <w:pPr>
        <w:widowControl/>
        <w:spacing w:line="330" w:lineRule="atLeast"/>
        <w:jc w:val="center"/>
        <w:rPr>
          <w:rFonts w:ascii="PingFang-SC-Bold" w:eastAsia="微软雅黑" w:hAnsi="PingFang-SC-Bold" w:cs="宋体"/>
          <w:color w:val="5C5C5C"/>
          <w:kern w:val="0"/>
          <w:sz w:val="24"/>
          <w:szCs w:val="24"/>
        </w:rPr>
      </w:pPr>
      <w:r w:rsidRPr="00C176DB">
        <w:rPr>
          <w:rFonts w:ascii="PingFang-SC-Bold" w:eastAsia="微软雅黑" w:hAnsi="PingFang-SC-Bold" w:cs="宋体" w:hint="eastAsia"/>
          <w:noProof/>
          <w:color w:val="0000FF"/>
          <w:kern w:val="0"/>
          <w:sz w:val="24"/>
          <w:szCs w:val="24"/>
        </w:rPr>
        <w:drawing>
          <wp:inline distT="0" distB="0" distL="0" distR="0" wp14:anchorId="6EA42B08" wp14:editId="6C55181D">
            <wp:extent cx="1285875" cy="1495425"/>
            <wp:effectExtent l="0" t="0" r="9525" b="9525"/>
            <wp:docPr id="2" name="图片 2" descr="4">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1495425"/>
                    </a:xfrm>
                    <a:prstGeom prst="rect">
                      <a:avLst/>
                    </a:prstGeom>
                    <a:noFill/>
                    <a:ln>
                      <a:noFill/>
                    </a:ln>
                  </pic:spPr>
                </pic:pic>
              </a:graphicData>
            </a:graphic>
          </wp:inline>
        </w:drawing>
      </w:r>
      <w:r w:rsidRPr="00C176DB">
        <w:rPr>
          <w:rFonts w:ascii="PingFang-SC-Bold" w:eastAsia="微软雅黑" w:hAnsi="PingFang-SC-Bold" w:cs="宋体"/>
          <w:color w:val="5C5C5C"/>
          <w:kern w:val="0"/>
          <w:sz w:val="24"/>
          <w:szCs w:val="24"/>
        </w:rPr>
        <w:t> </w:t>
      </w:r>
      <w:r w:rsidRPr="00C176DB">
        <w:rPr>
          <w:rFonts w:ascii="inherit" w:eastAsia="微软雅黑" w:hAnsi="inherit" w:cs="宋体" w:hint="eastAsia"/>
          <w:noProof/>
          <w:color w:val="0000FF"/>
          <w:kern w:val="0"/>
          <w:sz w:val="24"/>
          <w:szCs w:val="24"/>
        </w:rPr>
        <w:drawing>
          <wp:inline distT="0" distB="0" distL="0" distR="0" wp14:anchorId="2B13C898" wp14:editId="1F51120E">
            <wp:extent cx="1400175" cy="1524000"/>
            <wp:effectExtent l="0" t="0" r="9525" b="0"/>
            <wp:docPr id="1" name="图片 1" descr="5">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0175" cy="1524000"/>
                    </a:xfrm>
                    <a:prstGeom prst="rect">
                      <a:avLst/>
                    </a:prstGeom>
                    <a:noFill/>
                    <a:ln>
                      <a:noFill/>
                    </a:ln>
                  </pic:spPr>
                </pic:pic>
              </a:graphicData>
            </a:graphic>
          </wp:inline>
        </w:drawing>
      </w:r>
    </w:p>
    <w:p w14:paraId="5F855C4D" w14:textId="77777777" w:rsidR="00C176DB" w:rsidRPr="00C176DB" w:rsidRDefault="00C176DB" w:rsidP="00C176DB">
      <w:pPr>
        <w:widowControl/>
        <w:spacing w:line="435" w:lineRule="atLeast"/>
        <w:jc w:val="center"/>
        <w:rPr>
          <w:rFonts w:ascii="PingFang-SC-Bold" w:eastAsia="微软雅黑" w:hAnsi="PingFang-SC-Bold" w:cs="宋体"/>
          <w:color w:val="5C5C5C"/>
          <w:kern w:val="0"/>
          <w:sz w:val="24"/>
          <w:szCs w:val="24"/>
        </w:rPr>
      </w:pPr>
      <w:r w:rsidRPr="00C176DB">
        <w:rPr>
          <w:rFonts w:ascii="宋体" w:eastAsia="宋体" w:hAnsi="宋体" w:cs="宋体" w:hint="eastAsia"/>
          <w:b/>
          <w:bCs/>
          <w:color w:val="5C5C5C"/>
          <w:kern w:val="0"/>
          <w:sz w:val="29"/>
          <w:szCs w:val="29"/>
        </w:rPr>
        <w:t>五、奖助政策</w:t>
      </w:r>
    </w:p>
    <w:p w14:paraId="1A32D1C3"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宋体" w:eastAsia="宋体" w:hAnsi="宋体" w:cs="宋体" w:hint="eastAsia"/>
          <w:color w:val="5C5C5C"/>
          <w:kern w:val="0"/>
          <w:sz w:val="24"/>
          <w:szCs w:val="24"/>
        </w:rPr>
        <w:t>学校对</w:t>
      </w:r>
      <w:r w:rsidRPr="00C176DB">
        <w:rPr>
          <w:rFonts w:ascii="宋体" w:eastAsia="宋体" w:hAnsi="宋体" w:cs="Calibri" w:hint="eastAsia"/>
          <w:color w:val="5C5C5C"/>
          <w:kern w:val="0"/>
          <w:sz w:val="24"/>
          <w:szCs w:val="24"/>
        </w:rPr>
        <w:t>在规定基本学制年限内且注册在校的全日制研究生</w:t>
      </w:r>
      <w:r w:rsidRPr="00C176DB">
        <w:rPr>
          <w:rFonts w:ascii="宋体" w:eastAsia="宋体" w:hAnsi="宋体" w:cs="宋体" w:hint="eastAsia"/>
          <w:color w:val="5C5C5C"/>
          <w:kern w:val="0"/>
          <w:sz w:val="24"/>
          <w:szCs w:val="24"/>
        </w:rPr>
        <w:t>，构建了完善的奖助学金体系。具体包括：</w:t>
      </w:r>
    </w:p>
    <w:p w14:paraId="2AA5ECE0"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Calibri" w:eastAsia="宋体" w:hAnsi="Calibri" w:cs="Calibri"/>
          <w:b/>
          <w:bCs/>
          <w:color w:val="5C5C5C"/>
          <w:kern w:val="0"/>
          <w:sz w:val="24"/>
          <w:szCs w:val="24"/>
        </w:rPr>
        <w:t>1.</w:t>
      </w:r>
      <w:r w:rsidRPr="00C176DB">
        <w:rPr>
          <w:rFonts w:ascii="宋体" w:eastAsia="宋体" w:hAnsi="宋体" w:cs="宋体" w:hint="eastAsia"/>
          <w:b/>
          <w:bCs/>
          <w:color w:val="5C5C5C"/>
          <w:kern w:val="0"/>
          <w:sz w:val="24"/>
          <w:szCs w:val="24"/>
        </w:rPr>
        <w:t>国家助学贷款。</w:t>
      </w:r>
      <w:r w:rsidRPr="00C176DB">
        <w:rPr>
          <w:rFonts w:ascii="宋体" w:eastAsia="宋体" w:hAnsi="宋体" w:cs="宋体" w:hint="eastAsia"/>
          <w:color w:val="5C5C5C"/>
          <w:kern w:val="0"/>
          <w:sz w:val="24"/>
          <w:szCs w:val="24"/>
        </w:rPr>
        <w:t>国家助学贷款分为生源地助学贷款和校园地助学贷款，全日制研究生贷款金额每年不超过 </w:t>
      </w:r>
      <w:r w:rsidRPr="00C176DB">
        <w:rPr>
          <w:rFonts w:ascii="Calibri" w:eastAsia="宋体" w:hAnsi="Calibri" w:cs="Calibri"/>
          <w:color w:val="5C5C5C"/>
          <w:kern w:val="0"/>
          <w:sz w:val="24"/>
          <w:szCs w:val="24"/>
        </w:rPr>
        <w:t>12000 </w:t>
      </w:r>
      <w:r w:rsidRPr="00C176DB">
        <w:rPr>
          <w:rFonts w:ascii="宋体" w:eastAsia="宋体" w:hAnsi="宋体" w:cs="宋体" w:hint="eastAsia"/>
          <w:color w:val="5C5C5C"/>
          <w:kern w:val="0"/>
          <w:sz w:val="24"/>
          <w:szCs w:val="24"/>
        </w:rPr>
        <w:t>元。</w:t>
      </w:r>
      <w:r w:rsidRPr="00C176DB">
        <w:rPr>
          <w:rFonts w:ascii="PingFang-SC-Bold" w:eastAsia="微软雅黑" w:hAnsi="PingFang-SC-Bold" w:cs="宋体"/>
          <w:color w:val="5C5C5C"/>
          <w:kern w:val="0"/>
          <w:sz w:val="24"/>
          <w:szCs w:val="24"/>
          <w:shd w:val="clear" w:color="auto" w:fill="FFFFFF"/>
        </w:rPr>
        <w:t> </w:t>
      </w:r>
      <w:r w:rsidRPr="00C176DB">
        <w:rPr>
          <w:rFonts w:ascii="宋体" w:eastAsia="宋体" w:hAnsi="宋体" w:cs="宋体" w:hint="eastAsia"/>
          <w:color w:val="5C5C5C"/>
          <w:kern w:val="0"/>
          <w:sz w:val="24"/>
          <w:szCs w:val="24"/>
          <w:shd w:val="clear" w:color="auto" w:fill="FFFFFF"/>
        </w:rPr>
        <w:t>生源地助学贷款是指学生或其合法监护人，向家庭所在地的农村信用社、银行等金融机构出具家庭经济困难证明、入学通知书等材料，申请办理无需担保或抵押的助学贷款。全国许多地区的金融机构已开办了生源地助学贷款业务，学生可向当地县（市、区）级教育行政部门（学生资助管理机构）咨询具体办理事宜。校园地助学贷款是指学生本人（满18周岁，具有完全民事行为能力）在学校就读期间，向学校所在地</w:t>
      </w:r>
      <w:r w:rsidRPr="00C176DB">
        <w:rPr>
          <w:rFonts w:ascii="宋体" w:eastAsia="宋体" w:hAnsi="宋体" w:cs="宋体" w:hint="eastAsia"/>
          <w:color w:val="5C5C5C"/>
          <w:kern w:val="0"/>
          <w:sz w:val="24"/>
          <w:szCs w:val="24"/>
          <w:shd w:val="clear" w:color="auto" w:fill="FFFFFF"/>
        </w:rPr>
        <w:lastRenderedPageBreak/>
        <w:t>的金融机构申请的助学贷款。一般来说，生源地贷款办理在入学报到前，相对更方便、快捷。到款时间快，一般当年即可到款，还款方便。</w:t>
      </w:r>
    </w:p>
    <w:p w14:paraId="3A7D0858"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Calibri" w:eastAsia="宋体" w:hAnsi="Calibri" w:cs="Calibri"/>
          <w:b/>
          <w:bCs/>
          <w:color w:val="5C5C5C"/>
          <w:kern w:val="0"/>
          <w:sz w:val="24"/>
          <w:szCs w:val="24"/>
        </w:rPr>
        <w:t>2</w:t>
      </w:r>
      <w:r w:rsidRPr="00C176DB">
        <w:rPr>
          <w:rFonts w:ascii="Calibri" w:eastAsia="微软雅黑" w:hAnsi="Calibri" w:cs="Calibri"/>
          <w:b/>
          <w:bCs/>
          <w:color w:val="5C5C5C"/>
          <w:kern w:val="0"/>
          <w:sz w:val="24"/>
          <w:szCs w:val="24"/>
        </w:rPr>
        <w:t>.</w:t>
      </w:r>
      <w:r w:rsidRPr="00C176DB">
        <w:rPr>
          <w:rFonts w:ascii="宋体" w:eastAsia="宋体" w:hAnsi="宋体" w:cs="Calibri" w:hint="eastAsia"/>
          <w:b/>
          <w:bCs/>
          <w:color w:val="5C5C5C"/>
          <w:kern w:val="0"/>
          <w:sz w:val="24"/>
          <w:szCs w:val="24"/>
        </w:rPr>
        <w:t>研究生国家奖学金</w:t>
      </w:r>
      <w:r w:rsidRPr="00C176DB">
        <w:rPr>
          <w:rFonts w:ascii="宋体" w:eastAsia="宋体" w:hAnsi="宋体" w:cs="宋体" w:hint="eastAsia"/>
          <w:b/>
          <w:bCs/>
          <w:color w:val="5C5C5C"/>
          <w:kern w:val="0"/>
          <w:sz w:val="24"/>
          <w:szCs w:val="24"/>
        </w:rPr>
        <w:t>。</w:t>
      </w:r>
      <w:r w:rsidRPr="00C176DB">
        <w:rPr>
          <w:rFonts w:ascii="宋体" w:eastAsia="宋体" w:hAnsi="宋体" w:cs="Calibri" w:hint="eastAsia"/>
          <w:color w:val="5C5C5C"/>
          <w:kern w:val="0"/>
          <w:sz w:val="24"/>
          <w:szCs w:val="24"/>
        </w:rPr>
        <w:t>用于奖励我校学习成绩优异、科研能力显著、社会公益活动表现突出、在各类专业竞赛中获得优异成绩的具有中华人民共和国国籍且纳入全国研究生招生计划的全日制研究生。按照国家每年下拨名额进行评选和奖励，奖励标准为博士生每生每年</w:t>
      </w:r>
      <w:r w:rsidRPr="00C176DB">
        <w:rPr>
          <w:rFonts w:ascii="Calibri" w:eastAsia="微软雅黑" w:hAnsi="Calibri" w:cs="Calibri"/>
          <w:color w:val="5C5C5C"/>
          <w:kern w:val="0"/>
          <w:sz w:val="24"/>
          <w:szCs w:val="24"/>
        </w:rPr>
        <w:t>30000</w:t>
      </w:r>
      <w:r w:rsidRPr="00C176DB">
        <w:rPr>
          <w:rFonts w:ascii="宋体" w:eastAsia="宋体" w:hAnsi="宋体" w:cs="Calibri" w:hint="eastAsia"/>
          <w:color w:val="5C5C5C"/>
          <w:kern w:val="0"/>
          <w:sz w:val="24"/>
          <w:szCs w:val="24"/>
        </w:rPr>
        <w:t>元，硕士生每生每年</w:t>
      </w:r>
      <w:r w:rsidRPr="00C176DB">
        <w:rPr>
          <w:rFonts w:ascii="Calibri" w:eastAsia="微软雅黑" w:hAnsi="Calibri" w:cs="Calibri"/>
          <w:color w:val="5C5C5C"/>
          <w:kern w:val="0"/>
          <w:sz w:val="24"/>
          <w:szCs w:val="24"/>
        </w:rPr>
        <w:t>20000</w:t>
      </w:r>
      <w:r w:rsidRPr="00C176DB">
        <w:rPr>
          <w:rFonts w:ascii="宋体" w:eastAsia="宋体" w:hAnsi="宋体" w:cs="Calibri" w:hint="eastAsia"/>
          <w:color w:val="5C5C5C"/>
          <w:kern w:val="0"/>
          <w:sz w:val="24"/>
          <w:szCs w:val="24"/>
        </w:rPr>
        <w:t>元。</w:t>
      </w:r>
    </w:p>
    <w:p w14:paraId="69B5EFEF"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Calibri" w:eastAsia="宋体" w:hAnsi="Calibri" w:cs="Calibri"/>
          <w:b/>
          <w:bCs/>
          <w:color w:val="5C5C5C"/>
          <w:kern w:val="0"/>
          <w:sz w:val="24"/>
          <w:szCs w:val="24"/>
        </w:rPr>
        <w:t>3</w:t>
      </w:r>
      <w:r w:rsidRPr="00C176DB">
        <w:rPr>
          <w:rFonts w:ascii="Calibri" w:eastAsia="微软雅黑" w:hAnsi="Calibri" w:cs="Calibri"/>
          <w:b/>
          <w:bCs/>
          <w:color w:val="5C5C5C"/>
          <w:kern w:val="0"/>
          <w:sz w:val="24"/>
          <w:szCs w:val="24"/>
        </w:rPr>
        <w:t>.</w:t>
      </w:r>
      <w:r w:rsidRPr="00C176DB">
        <w:rPr>
          <w:rFonts w:ascii="宋体" w:eastAsia="宋体" w:hAnsi="宋体" w:cs="Calibri" w:hint="eastAsia"/>
          <w:b/>
          <w:bCs/>
          <w:color w:val="5C5C5C"/>
          <w:kern w:val="0"/>
          <w:sz w:val="24"/>
          <w:szCs w:val="24"/>
        </w:rPr>
        <w:t>研究生国家助学金</w:t>
      </w:r>
      <w:r w:rsidRPr="00C176DB">
        <w:rPr>
          <w:rFonts w:ascii="宋体" w:eastAsia="宋体" w:hAnsi="宋体" w:cs="宋体" w:hint="eastAsia"/>
          <w:b/>
          <w:bCs/>
          <w:color w:val="5C5C5C"/>
          <w:kern w:val="0"/>
          <w:sz w:val="24"/>
          <w:szCs w:val="24"/>
        </w:rPr>
        <w:t>。</w:t>
      </w:r>
      <w:r w:rsidRPr="00C176DB">
        <w:rPr>
          <w:rFonts w:ascii="宋体" w:eastAsia="宋体" w:hAnsi="宋体" w:cs="Calibri" w:hint="eastAsia"/>
          <w:color w:val="5C5C5C"/>
          <w:kern w:val="0"/>
          <w:sz w:val="24"/>
          <w:szCs w:val="24"/>
        </w:rPr>
        <w:t>用于资助我校纳入全国研究生招生计划的全日制研究生，补助研究生基本生活支出。博士研究生资助标准为每生每年</w:t>
      </w:r>
      <w:r w:rsidRPr="00C176DB">
        <w:rPr>
          <w:rFonts w:ascii="Calibri" w:eastAsia="微软雅黑" w:hAnsi="Calibri" w:cs="Calibri"/>
          <w:color w:val="5C5C5C"/>
          <w:kern w:val="0"/>
          <w:sz w:val="24"/>
          <w:szCs w:val="24"/>
        </w:rPr>
        <w:t>15000</w:t>
      </w:r>
      <w:r w:rsidRPr="00C176DB">
        <w:rPr>
          <w:rFonts w:ascii="宋体" w:eastAsia="宋体" w:hAnsi="宋体" w:cs="Calibri" w:hint="eastAsia"/>
          <w:color w:val="5C5C5C"/>
          <w:kern w:val="0"/>
          <w:sz w:val="24"/>
          <w:szCs w:val="24"/>
        </w:rPr>
        <w:t>元</w:t>
      </w:r>
      <w:r w:rsidRPr="00C176DB">
        <w:rPr>
          <w:rFonts w:ascii="宋体" w:eastAsia="宋体" w:hAnsi="宋体" w:cs="宋体" w:hint="eastAsia"/>
          <w:color w:val="5C5C5C"/>
          <w:kern w:val="0"/>
          <w:sz w:val="24"/>
          <w:szCs w:val="24"/>
        </w:rPr>
        <w:t>，</w:t>
      </w:r>
      <w:r w:rsidRPr="00C176DB">
        <w:rPr>
          <w:rFonts w:ascii="宋体" w:eastAsia="宋体" w:hAnsi="宋体" w:cs="Calibri" w:hint="eastAsia"/>
          <w:color w:val="5C5C5C"/>
          <w:kern w:val="0"/>
          <w:sz w:val="24"/>
          <w:szCs w:val="24"/>
        </w:rPr>
        <w:t>硕士研究生资助标准为每生每年</w:t>
      </w:r>
      <w:r w:rsidRPr="00C176DB">
        <w:rPr>
          <w:rFonts w:ascii="Calibri" w:eastAsia="微软雅黑" w:hAnsi="Calibri" w:cs="Calibri"/>
          <w:color w:val="5C5C5C"/>
          <w:kern w:val="0"/>
          <w:sz w:val="24"/>
          <w:szCs w:val="24"/>
        </w:rPr>
        <w:t>6000</w:t>
      </w:r>
      <w:r w:rsidRPr="00C176DB">
        <w:rPr>
          <w:rFonts w:ascii="宋体" w:eastAsia="宋体" w:hAnsi="宋体" w:cs="Calibri" w:hint="eastAsia"/>
          <w:color w:val="5C5C5C"/>
          <w:kern w:val="0"/>
          <w:sz w:val="24"/>
          <w:szCs w:val="24"/>
        </w:rPr>
        <w:t>元，按</w:t>
      </w:r>
      <w:r w:rsidRPr="00C176DB">
        <w:rPr>
          <w:rFonts w:ascii="Calibri" w:eastAsia="微软雅黑" w:hAnsi="Calibri" w:cs="Calibri"/>
          <w:color w:val="5C5C5C"/>
          <w:kern w:val="0"/>
          <w:sz w:val="24"/>
          <w:szCs w:val="24"/>
        </w:rPr>
        <w:t>1</w:t>
      </w:r>
      <w:r w:rsidRPr="00C176DB">
        <w:rPr>
          <w:rFonts w:ascii="Calibri" w:eastAsia="宋体" w:hAnsi="Calibri" w:cs="Calibri"/>
          <w:color w:val="5C5C5C"/>
          <w:kern w:val="0"/>
          <w:sz w:val="24"/>
          <w:szCs w:val="24"/>
        </w:rPr>
        <w:t>0</w:t>
      </w:r>
      <w:r w:rsidRPr="00C176DB">
        <w:rPr>
          <w:rFonts w:ascii="宋体" w:eastAsia="宋体" w:hAnsi="宋体" w:cs="Calibri" w:hint="eastAsia"/>
          <w:color w:val="5C5C5C"/>
          <w:kern w:val="0"/>
          <w:sz w:val="24"/>
          <w:szCs w:val="24"/>
        </w:rPr>
        <w:t>个月发放。</w:t>
      </w:r>
    </w:p>
    <w:p w14:paraId="03C2871C"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Calibri" w:eastAsia="宋体" w:hAnsi="Calibri" w:cs="Calibri"/>
          <w:b/>
          <w:bCs/>
          <w:color w:val="5C5C5C"/>
          <w:kern w:val="0"/>
          <w:sz w:val="24"/>
          <w:szCs w:val="24"/>
        </w:rPr>
        <w:t>4</w:t>
      </w:r>
      <w:r w:rsidRPr="00C176DB">
        <w:rPr>
          <w:rFonts w:ascii="Calibri" w:eastAsia="微软雅黑" w:hAnsi="Calibri" w:cs="Calibri"/>
          <w:b/>
          <w:bCs/>
          <w:color w:val="5C5C5C"/>
          <w:kern w:val="0"/>
          <w:sz w:val="24"/>
          <w:szCs w:val="24"/>
        </w:rPr>
        <w:t>.</w:t>
      </w:r>
      <w:r w:rsidRPr="00C176DB">
        <w:rPr>
          <w:rFonts w:ascii="宋体" w:eastAsia="宋体" w:hAnsi="宋体" w:cs="Calibri" w:hint="eastAsia"/>
          <w:b/>
          <w:bCs/>
          <w:color w:val="5C5C5C"/>
          <w:kern w:val="0"/>
          <w:sz w:val="24"/>
          <w:szCs w:val="24"/>
        </w:rPr>
        <w:t>研究生学业奖学金</w:t>
      </w:r>
      <w:r w:rsidRPr="00C176DB">
        <w:rPr>
          <w:rFonts w:ascii="宋体" w:eastAsia="宋体" w:hAnsi="宋体" w:cs="宋体" w:hint="eastAsia"/>
          <w:b/>
          <w:bCs/>
          <w:color w:val="5C5C5C"/>
          <w:kern w:val="0"/>
          <w:sz w:val="24"/>
          <w:szCs w:val="24"/>
        </w:rPr>
        <w:t>。</w:t>
      </w:r>
      <w:r w:rsidRPr="00C176DB">
        <w:rPr>
          <w:rFonts w:ascii="宋体" w:eastAsia="宋体" w:hAnsi="宋体" w:cs="Calibri" w:hint="eastAsia"/>
          <w:color w:val="5C5C5C"/>
          <w:kern w:val="0"/>
          <w:sz w:val="24"/>
          <w:szCs w:val="24"/>
        </w:rPr>
        <w:t>用于奖励支持纳入我校全国研究生招生计划且具有中华人民共和国国籍的全日制研究生更好地完成学业。博士研究生学业奖学金为</w:t>
      </w:r>
      <w:r w:rsidRPr="00C176DB">
        <w:rPr>
          <w:rFonts w:ascii="宋体" w:eastAsia="宋体" w:hAnsi="宋体" w:cs="宋体" w:hint="eastAsia"/>
          <w:color w:val="5C5C5C"/>
          <w:kern w:val="0"/>
          <w:sz w:val="24"/>
          <w:szCs w:val="24"/>
        </w:rPr>
        <w:t>分等级</w:t>
      </w:r>
      <w:r w:rsidRPr="00C176DB">
        <w:rPr>
          <w:rFonts w:ascii="Calibri" w:eastAsia="微软雅黑" w:hAnsi="Calibri" w:cs="Calibri"/>
          <w:color w:val="5C5C5C"/>
          <w:kern w:val="0"/>
          <w:sz w:val="24"/>
          <w:szCs w:val="24"/>
        </w:rPr>
        <w:t>15000</w:t>
      </w:r>
      <w:r w:rsidRPr="00C176DB">
        <w:rPr>
          <w:rFonts w:ascii="宋体" w:eastAsia="宋体" w:hAnsi="宋体" w:cs="宋体" w:hint="eastAsia"/>
          <w:color w:val="5C5C5C"/>
          <w:kern w:val="0"/>
          <w:sz w:val="24"/>
          <w:szCs w:val="24"/>
        </w:rPr>
        <w:t>—</w:t>
      </w:r>
      <w:r w:rsidRPr="00C176DB">
        <w:rPr>
          <w:rFonts w:ascii="Calibri" w:eastAsia="宋体" w:hAnsi="Calibri" w:cs="Calibri"/>
          <w:color w:val="5C5C5C"/>
          <w:kern w:val="0"/>
          <w:sz w:val="24"/>
          <w:szCs w:val="24"/>
        </w:rPr>
        <w:t>18000</w:t>
      </w:r>
      <w:r w:rsidRPr="00C176DB">
        <w:rPr>
          <w:rFonts w:ascii="宋体" w:eastAsia="宋体" w:hAnsi="宋体" w:cs="Calibri" w:hint="eastAsia"/>
          <w:color w:val="5C5C5C"/>
          <w:kern w:val="0"/>
          <w:sz w:val="24"/>
          <w:szCs w:val="24"/>
        </w:rPr>
        <w:t>元</w:t>
      </w:r>
      <w:r w:rsidRPr="00C176DB">
        <w:rPr>
          <w:rFonts w:ascii="Calibri" w:eastAsia="宋体" w:hAnsi="Calibri" w:cs="Calibri"/>
          <w:color w:val="5C5C5C"/>
          <w:kern w:val="0"/>
          <w:sz w:val="24"/>
          <w:szCs w:val="24"/>
        </w:rPr>
        <w:t>/</w:t>
      </w:r>
      <w:r w:rsidRPr="00C176DB">
        <w:rPr>
          <w:rFonts w:ascii="宋体" w:eastAsia="宋体" w:hAnsi="宋体" w:cs="宋体" w:hint="eastAsia"/>
          <w:color w:val="5C5C5C"/>
          <w:kern w:val="0"/>
          <w:sz w:val="24"/>
          <w:szCs w:val="24"/>
        </w:rPr>
        <w:t>学年</w:t>
      </w:r>
      <w:r w:rsidRPr="00C176DB">
        <w:rPr>
          <w:rFonts w:ascii="宋体" w:eastAsia="宋体" w:hAnsi="宋体" w:cs="Calibri" w:hint="eastAsia"/>
          <w:color w:val="5C5C5C"/>
          <w:kern w:val="0"/>
          <w:sz w:val="24"/>
          <w:szCs w:val="24"/>
        </w:rPr>
        <w:t>，硕士研究生学业奖学金第一年为</w:t>
      </w:r>
      <w:r w:rsidRPr="00C176DB">
        <w:rPr>
          <w:rFonts w:ascii="宋体" w:eastAsia="宋体" w:hAnsi="宋体" w:cs="宋体" w:hint="eastAsia"/>
          <w:color w:val="5C5C5C"/>
          <w:kern w:val="0"/>
          <w:sz w:val="24"/>
          <w:szCs w:val="24"/>
        </w:rPr>
        <w:t>分等级</w:t>
      </w:r>
      <w:r w:rsidRPr="00C176DB">
        <w:rPr>
          <w:rFonts w:ascii="Calibri" w:eastAsia="微软雅黑" w:hAnsi="Calibri" w:cs="Calibri"/>
          <w:color w:val="5C5C5C"/>
          <w:kern w:val="0"/>
          <w:sz w:val="24"/>
          <w:szCs w:val="24"/>
        </w:rPr>
        <w:t>8000</w:t>
      </w:r>
      <w:r w:rsidRPr="00C176DB">
        <w:rPr>
          <w:rFonts w:ascii="宋体" w:eastAsia="宋体" w:hAnsi="宋体" w:cs="宋体" w:hint="eastAsia"/>
          <w:color w:val="5C5C5C"/>
          <w:kern w:val="0"/>
          <w:sz w:val="24"/>
          <w:szCs w:val="24"/>
        </w:rPr>
        <w:t>—</w:t>
      </w:r>
      <w:r w:rsidRPr="00C176DB">
        <w:rPr>
          <w:rFonts w:ascii="Calibri" w:eastAsia="宋体" w:hAnsi="Calibri" w:cs="Calibri"/>
          <w:color w:val="5C5C5C"/>
          <w:kern w:val="0"/>
          <w:sz w:val="24"/>
          <w:szCs w:val="24"/>
        </w:rPr>
        <w:t>12000</w:t>
      </w:r>
      <w:r w:rsidRPr="00C176DB">
        <w:rPr>
          <w:rFonts w:ascii="宋体" w:eastAsia="宋体" w:hAnsi="宋体" w:cs="Calibri" w:hint="eastAsia"/>
          <w:color w:val="5C5C5C"/>
          <w:kern w:val="0"/>
          <w:sz w:val="24"/>
          <w:szCs w:val="24"/>
        </w:rPr>
        <w:t>元</w:t>
      </w:r>
      <w:r w:rsidRPr="00C176DB">
        <w:rPr>
          <w:rFonts w:ascii="Calibri" w:eastAsia="宋体" w:hAnsi="Calibri" w:cs="Calibri"/>
          <w:color w:val="5C5C5C"/>
          <w:kern w:val="0"/>
          <w:sz w:val="24"/>
          <w:szCs w:val="24"/>
        </w:rPr>
        <w:t>/</w:t>
      </w:r>
      <w:r w:rsidRPr="00C176DB">
        <w:rPr>
          <w:rFonts w:ascii="宋体" w:eastAsia="宋体" w:hAnsi="宋体" w:cs="宋体" w:hint="eastAsia"/>
          <w:color w:val="5C5C5C"/>
          <w:kern w:val="0"/>
          <w:sz w:val="24"/>
          <w:szCs w:val="24"/>
        </w:rPr>
        <w:t>学年</w:t>
      </w:r>
      <w:r w:rsidRPr="00C176DB">
        <w:rPr>
          <w:rFonts w:ascii="宋体" w:eastAsia="宋体" w:hAnsi="宋体" w:cs="Calibri" w:hint="eastAsia"/>
          <w:color w:val="5C5C5C"/>
          <w:kern w:val="0"/>
          <w:sz w:val="24"/>
          <w:szCs w:val="24"/>
        </w:rPr>
        <w:t>。</w:t>
      </w:r>
    </w:p>
    <w:p w14:paraId="58C5E422"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Calibri" w:eastAsia="微软雅黑" w:hAnsi="Calibri" w:cs="Calibri"/>
          <w:b/>
          <w:bCs/>
          <w:color w:val="5C5C5C"/>
          <w:kern w:val="0"/>
          <w:sz w:val="24"/>
          <w:szCs w:val="24"/>
        </w:rPr>
        <w:t>5.</w:t>
      </w:r>
      <w:r w:rsidRPr="00C176DB">
        <w:rPr>
          <w:rFonts w:ascii="宋体" w:eastAsia="宋体" w:hAnsi="宋体" w:cs="Calibri" w:hint="eastAsia"/>
          <w:b/>
          <w:bCs/>
          <w:color w:val="5C5C5C"/>
          <w:kern w:val="0"/>
          <w:sz w:val="24"/>
          <w:szCs w:val="24"/>
        </w:rPr>
        <w:t>单项奖学金</w:t>
      </w:r>
      <w:r w:rsidRPr="00C176DB">
        <w:rPr>
          <w:rFonts w:ascii="宋体" w:eastAsia="宋体" w:hAnsi="宋体" w:cs="宋体" w:hint="eastAsia"/>
          <w:b/>
          <w:bCs/>
          <w:color w:val="5C5C5C"/>
          <w:kern w:val="0"/>
          <w:sz w:val="24"/>
          <w:szCs w:val="24"/>
        </w:rPr>
        <w:t>。</w:t>
      </w:r>
      <w:r w:rsidRPr="00C176DB">
        <w:rPr>
          <w:rFonts w:ascii="宋体" w:eastAsia="宋体" w:hAnsi="宋体" w:cs="Calibri" w:hint="eastAsia"/>
          <w:color w:val="5C5C5C"/>
          <w:kern w:val="0"/>
          <w:sz w:val="24"/>
          <w:szCs w:val="24"/>
        </w:rPr>
        <w:t>用于鼓励在德、智、体等某一方面取得优异成绩，或为学校</w:t>
      </w:r>
      <w:proofErr w:type="gramStart"/>
      <w:r w:rsidRPr="00C176DB">
        <w:rPr>
          <w:rFonts w:ascii="宋体" w:eastAsia="宋体" w:hAnsi="宋体" w:cs="Calibri" w:hint="eastAsia"/>
          <w:color w:val="5C5C5C"/>
          <w:kern w:val="0"/>
          <w:sz w:val="24"/>
          <w:szCs w:val="24"/>
        </w:rPr>
        <w:t>作出</w:t>
      </w:r>
      <w:proofErr w:type="gramEnd"/>
      <w:r w:rsidRPr="00C176DB">
        <w:rPr>
          <w:rFonts w:ascii="宋体" w:eastAsia="宋体" w:hAnsi="宋体" w:cs="Calibri" w:hint="eastAsia"/>
          <w:color w:val="5C5C5C"/>
          <w:kern w:val="0"/>
          <w:sz w:val="24"/>
          <w:szCs w:val="24"/>
        </w:rPr>
        <w:t>特殊贡献的研究生，单项奖学金额度</w:t>
      </w:r>
      <w:r w:rsidRPr="00C176DB">
        <w:rPr>
          <w:rFonts w:ascii="宋体" w:eastAsia="宋体" w:hAnsi="宋体" w:cs="宋体" w:hint="eastAsia"/>
          <w:color w:val="5C5C5C"/>
          <w:kern w:val="0"/>
          <w:sz w:val="24"/>
          <w:szCs w:val="24"/>
        </w:rPr>
        <w:t>博士研究生为</w:t>
      </w:r>
      <w:r w:rsidRPr="00C176DB">
        <w:rPr>
          <w:rFonts w:ascii="Calibri" w:eastAsia="宋体" w:hAnsi="Calibri" w:cs="Calibri"/>
          <w:color w:val="5C5C5C"/>
          <w:kern w:val="0"/>
          <w:sz w:val="24"/>
          <w:szCs w:val="24"/>
        </w:rPr>
        <w:t>1500</w:t>
      </w:r>
      <w:r w:rsidRPr="00C176DB">
        <w:rPr>
          <w:rFonts w:ascii="宋体" w:eastAsia="宋体" w:hAnsi="宋体" w:cs="Calibri" w:hint="eastAsia"/>
          <w:color w:val="5C5C5C"/>
          <w:kern w:val="0"/>
          <w:sz w:val="24"/>
          <w:szCs w:val="24"/>
        </w:rPr>
        <w:t>元</w:t>
      </w:r>
      <w:r w:rsidRPr="00C176DB">
        <w:rPr>
          <w:rFonts w:ascii="Calibri" w:eastAsia="微软雅黑" w:hAnsi="Calibri" w:cs="Calibri"/>
          <w:color w:val="5C5C5C"/>
          <w:kern w:val="0"/>
          <w:sz w:val="24"/>
          <w:szCs w:val="24"/>
        </w:rPr>
        <w:t>/</w:t>
      </w:r>
      <w:r w:rsidRPr="00C176DB">
        <w:rPr>
          <w:rFonts w:ascii="宋体" w:eastAsia="宋体" w:hAnsi="宋体" w:cs="Calibri" w:hint="eastAsia"/>
          <w:color w:val="5C5C5C"/>
          <w:kern w:val="0"/>
          <w:sz w:val="24"/>
          <w:szCs w:val="24"/>
        </w:rPr>
        <w:t>人</w:t>
      </w:r>
      <w:r w:rsidRPr="00C176DB">
        <w:rPr>
          <w:rFonts w:ascii="宋体" w:eastAsia="宋体" w:hAnsi="宋体" w:cs="宋体" w:hint="eastAsia"/>
          <w:color w:val="5C5C5C"/>
          <w:kern w:val="0"/>
          <w:sz w:val="24"/>
          <w:szCs w:val="24"/>
        </w:rPr>
        <w:t>，硕士研究生</w:t>
      </w:r>
      <w:r w:rsidRPr="00C176DB">
        <w:rPr>
          <w:rFonts w:ascii="宋体" w:eastAsia="宋体" w:hAnsi="宋体" w:cs="Calibri" w:hint="eastAsia"/>
          <w:color w:val="5C5C5C"/>
          <w:kern w:val="0"/>
          <w:sz w:val="24"/>
          <w:szCs w:val="24"/>
        </w:rPr>
        <w:t>为</w:t>
      </w:r>
      <w:r w:rsidRPr="00C176DB">
        <w:rPr>
          <w:rFonts w:ascii="Calibri" w:eastAsia="微软雅黑" w:hAnsi="Calibri" w:cs="Calibri"/>
          <w:color w:val="5C5C5C"/>
          <w:kern w:val="0"/>
          <w:sz w:val="24"/>
          <w:szCs w:val="24"/>
        </w:rPr>
        <w:t>1000</w:t>
      </w:r>
      <w:r w:rsidRPr="00C176DB">
        <w:rPr>
          <w:rFonts w:ascii="宋体" w:eastAsia="宋体" w:hAnsi="宋体" w:cs="Calibri" w:hint="eastAsia"/>
          <w:color w:val="5C5C5C"/>
          <w:kern w:val="0"/>
          <w:sz w:val="24"/>
          <w:szCs w:val="24"/>
        </w:rPr>
        <w:t>元</w:t>
      </w:r>
      <w:r w:rsidRPr="00C176DB">
        <w:rPr>
          <w:rFonts w:ascii="Calibri" w:eastAsia="微软雅黑" w:hAnsi="Calibri" w:cs="Calibri"/>
          <w:color w:val="5C5C5C"/>
          <w:kern w:val="0"/>
          <w:sz w:val="24"/>
          <w:szCs w:val="24"/>
        </w:rPr>
        <w:t>/</w:t>
      </w:r>
      <w:r w:rsidRPr="00C176DB">
        <w:rPr>
          <w:rFonts w:ascii="宋体" w:eastAsia="宋体" w:hAnsi="宋体" w:cs="Calibri" w:hint="eastAsia"/>
          <w:color w:val="5C5C5C"/>
          <w:kern w:val="0"/>
          <w:sz w:val="24"/>
          <w:szCs w:val="24"/>
        </w:rPr>
        <w:t>人。</w:t>
      </w:r>
    </w:p>
    <w:p w14:paraId="3ACDD793"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Calibri" w:eastAsia="微软雅黑" w:hAnsi="Calibri" w:cs="Calibri"/>
          <w:b/>
          <w:bCs/>
          <w:color w:val="5C5C5C"/>
          <w:kern w:val="0"/>
          <w:sz w:val="24"/>
          <w:szCs w:val="24"/>
        </w:rPr>
        <w:t>6.</w:t>
      </w:r>
      <w:r w:rsidRPr="00C176DB">
        <w:rPr>
          <w:rFonts w:ascii="宋体" w:eastAsia="宋体" w:hAnsi="宋体" w:cs="Calibri" w:hint="eastAsia"/>
          <w:b/>
          <w:bCs/>
          <w:color w:val="5C5C5C"/>
          <w:kern w:val="0"/>
          <w:sz w:val="24"/>
          <w:szCs w:val="24"/>
        </w:rPr>
        <w:t>专项奖</w:t>
      </w:r>
      <w:r w:rsidRPr="00C176DB">
        <w:rPr>
          <w:rFonts w:ascii="宋体" w:eastAsia="宋体" w:hAnsi="宋体" w:cs="宋体" w:hint="eastAsia"/>
          <w:b/>
          <w:bCs/>
          <w:color w:val="5C5C5C"/>
          <w:kern w:val="0"/>
          <w:sz w:val="24"/>
          <w:szCs w:val="24"/>
        </w:rPr>
        <w:t>助</w:t>
      </w:r>
      <w:r w:rsidRPr="00C176DB">
        <w:rPr>
          <w:rFonts w:ascii="宋体" w:eastAsia="宋体" w:hAnsi="宋体" w:cs="Calibri" w:hint="eastAsia"/>
          <w:b/>
          <w:bCs/>
          <w:color w:val="5C5C5C"/>
          <w:kern w:val="0"/>
          <w:sz w:val="24"/>
          <w:szCs w:val="24"/>
        </w:rPr>
        <w:t>学金</w:t>
      </w:r>
      <w:r w:rsidRPr="00C176DB">
        <w:rPr>
          <w:rFonts w:ascii="宋体" w:eastAsia="宋体" w:hAnsi="宋体" w:cs="宋体" w:hint="eastAsia"/>
          <w:b/>
          <w:bCs/>
          <w:color w:val="5C5C5C"/>
          <w:kern w:val="0"/>
          <w:sz w:val="24"/>
          <w:szCs w:val="24"/>
        </w:rPr>
        <w:t>。</w:t>
      </w:r>
      <w:r w:rsidRPr="00C176DB">
        <w:rPr>
          <w:rFonts w:ascii="宋体" w:eastAsia="宋体" w:hAnsi="宋体" w:cs="Calibri" w:hint="eastAsia"/>
          <w:color w:val="5C5C5C"/>
          <w:kern w:val="0"/>
          <w:sz w:val="24"/>
          <w:szCs w:val="24"/>
        </w:rPr>
        <w:t>社会各界在我校设立的奖</w:t>
      </w:r>
      <w:r w:rsidRPr="00C176DB">
        <w:rPr>
          <w:rFonts w:ascii="宋体" w:eastAsia="宋体" w:hAnsi="宋体" w:cs="宋体" w:hint="eastAsia"/>
          <w:color w:val="5C5C5C"/>
          <w:kern w:val="0"/>
          <w:sz w:val="24"/>
          <w:szCs w:val="24"/>
        </w:rPr>
        <w:t>助</w:t>
      </w:r>
      <w:r w:rsidRPr="00C176DB">
        <w:rPr>
          <w:rFonts w:ascii="宋体" w:eastAsia="宋体" w:hAnsi="宋体" w:cs="Calibri" w:hint="eastAsia"/>
          <w:color w:val="5C5C5C"/>
          <w:kern w:val="0"/>
          <w:sz w:val="24"/>
          <w:szCs w:val="24"/>
        </w:rPr>
        <w:t>学金，用于奖励或资助相关研究生。</w:t>
      </w:r>
    </w:p>
    <w:p w14:paraId="05D3F979"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Calibri" w:eastAsia="微软雅黑" w:hAnsi="Calibri" w:cs="Calibri"/>
          <w:b/>
          <w:bCs/>
          <w:color w:val="5C5C5C"/>
          <w:kern w:val="0"/>
          <w:sz w:val="24"/>
          <w:szCs w:val="24"/>
        </w:rPr>
        <w:t>7.</w:t>
      </w:r>
      <w:r w:rsidRPr="00C176DB">
        <w:rPr>
          <w:rFonts w:ascii="宋体" w:eastAsia="宋体" w:hAnsi="宋体" w:cs="宋体" w:hint="eastAsia"/>
          <w:b/>
          <w:bCs/>
          <w:color w:val="5C5C5C"/>
          <w:kern w:val="0"/>
          <w:sz w:val="24"/>
          <w:szCs w:val="24"/>
        </w:rPr>
        <w:t>“三助</w:t>
      </w:r>
      <w:proofErr w:type="gramStart"/>
      <w:r w:rsidRPr="00C176DB">
        <w:rPr>
          <w:rFonts w:ascii="宋体" w:eastAsia="宋体" w:hAnsi="宋体" w:cs="宋体" w:hint="eastAsia"/>
          <w:b/>
          <w:bCs/>
          <w:color w:val="5C5C5C"/>
          <w:kern w:val="0"/>
          <w:sz w:val="24"/>
          <w:szCs w:val="24"/>
        </w:rPr>
        <w:t>一</w:t>
      </w:r>
      <w:proofErr w:type="gramEnd"/>
      <w:r w:rsidRPr="00C176DB">
        <w:rPr>
          <w:rFonts w:ascii="宋体" w:eastAsia="宋体" w:hAnsi="宋体" w:cs="宋体" w:hint="eastAsia"/>
          <w:b/>
          <w:bCs/>
          <w:color w:val="5C5C5C"/>
          <w:kern w:val="0"/>
          <w:sz w:val="24"/>
          <w:szCs w:val="24"/>
        </w:rPr>
        <w:t>辅”岗位。</w:t>
      </w:r>
      <w:r w:rsidRPr="00C176DB">
        <w:rPr>
          <w:rFonts w:ascii="宋体" w:eastAsia="宋体" w:hAnsi="宋体" w:cs="宋体" w:hint="eastAsia"/>
          <w:color w:val="5C5C5C"/>
          <w:kern w:val="0"/>
          <w:sz w:val="24"/>
          <w:szCs w:val="24"/>
        </w:rPr>
        <w:t>学校按照“培养功能为主，其他功能为辅”的原则面向研究生设立“三助</w:t>
      </w:r>
      <w:proofErr w:type="gramStart"/>
      <w:r w:rsidRPr="00C176DB">
        <w:rPr>
          <w:rFonts w:ascii="宋体" w:eastAsia="宋体" w:hAnsi="宋体" w:cs="宋体" w:hint="eastAsia"/>
          <w:color w:val="5C5C5C"/>
          <w:kern w:val="0"/>
          <w:sz w:val="24"/>
          <w:szCs w:val="24"/>
        </w:rPr>
        <w:t>一</w:t>
      </w:r>
      <w:proofErr w:type="gramEnd"/>
      <w:r w:rsidRPr="00C176DB">
        <w:rPr>
          <w:rFonts w:ascii="宋体" w:eastAsia="宋体" w:hAnsi="宋体" w:cs="宋体" w:hint="eastAsia"/>
          <w:color w:val="5C5C5C"/>
          <w:kern w:val="0"/>
          <w:sz w:val="24"/>
          <w:szCs w:val="24"/>
        </w:rPr>
        <w:t>辅”岗位，即助教、助研、助管和兼职辅导员，具体内容可查看《杭州师范大学研究生担任助研助教助管和学生辅导员工作管理办法》（杭师大</w:t>
      </w:r>
      <w:proofErr w:type="gramStart"/>
      <w:r w:rsidRPr="00C176DB">
        <w:rPr>
          <w:rFonts w:ascii="宋体" w:eastAsia="宋体" w:hAnsi="宋体" w:cs="宋体" w:hint="eastAsia"/>
          <w:color w:val="5C5C5C"/>
          <w:kern w:val="0"/>
          <w:sz w:val="24"/>
          <w:szCs w:val="24"/>
        </w:rPr>
        <w:t>研</w:t>
      </w:r>
      <w:proofErr w:type="gramEnd"/>
      <w:r w:rsidRPr="00C176DB">
        <w:rPr>
          <w:rFonts w:ascii="宋体" w:eastAsia="宋体" w:hAnsi="宋体" w:cs="宋体" w:hint="eastAsia"/>
          <w:color w:val="5C5C5C"/>
          <w:kern w:val="0"/>
          <w:sz w:val="24"/>
          <w:szCs w:val="24"/>
        </w:rPr>
        <w:t>〔</w:t>
      </w:r>
      <w:r w:rsidRPr="00C176DB">
        <w:rPr>
          <w:rFonts w:ascii="Calibri" w:eastAsia="宋体" w:hAnsi="Calibri" w:cs="Calibri"/>
          <w:color w:val="5C5C5C"/>
          <w:kern w:val="0"/>
          <w:sz w:val="24"/>
          <w:szCs w:val="24"/>
        </w:rPr>
        <w:t>2017</w:t>
      </w:r>
      <w:r w:rsidRPr="00C176DB">
        <w:rPr>
          <w:rFonts w:ascii="宋体" w:eastAsia="宋体" w:hAnsi="宋体" w:cs="宋体" w:hint="eastAsia"/>
          <w:color w:val="5C5C5C"/>
          <w:kern w:val="0"/>
          <w:sz w:val="24"/>
          <w:szCs w:val="24"/>
        </w:rPr>
        <w:t>〕</w:t>
      </w:r>
      <w:r w:rsidRPr="00C176DB">
        <w:rPr>
          <w:rFonts w:ascii="Calibri" w:eastAsia="宋体" w:hAnsi="Calibri" w:cs="Calibri"/>
          <w:color w:val="5C5C5C"/>
          <w:kern w:val="0"/>
          <w:sz w:val="24"/>
          <w:szCs w:val="24"/>
        </w:rPr>
        <w:t>22</w:t>
      </w:r>
      <w:r w:rsidRPr="00C176DB">
        <w:rPr>
          <w:rFonts w:ascii="宋体" w:eastAsia="宋体" w:hAnsi="宋体" w:cs="宋体" w:hint="eastAsia"/>
          <w:color w:val="5C5C5C"/>
          <w:kern w:val="0"/>
          <w:sz w:val="24"/>
          <w:szCs w:val="24"/>
        </w:rPr>
        <w:t>号）、《杭州师范大学兼职辅导员管理办法》（杭师大党办〔</w:t>
      </w:r>
      <w:r w:rsidRPr="00C176DB">
        <w:rPr>
          <w:rFonts w:ascii="Calibri" w:eastAsia="宋体" w:hAnsi="Calibri" w:cs="Calibri"/>
          <w:color w:val="5C5C5C"/>
          <w:kern w:val="0"/>
          <w:sz w:val="24"/>
          <w:szCs w:val="24"/>
        </w:rPr>
        <w:t>2012</w:t>
      </w:r>
      <w:r w:rsidRPr="00C176DB">
        <w:rPr>
          <w:rFonts w:ascii="宋体" w:eastAsia="宋体" w:hAnsi="宋体" w:cs="宋体" w:hint="eastAsia"/>
          <w:color w:val="5C5C5C"/>
          <w:kern w:val="0"/>
          <w:sz w:val="24"/>
          <w:szCs w:val="24"/>
        </w:rPr>
        <w:t>〕</w:t>
      </w:r>
      <w:r w:rsidRPr="00C176DB">
        <w:rPr>
          <w:rFonts w:ascii="Calibri" w:eastAsia="宋体" w:hAnsi="Calibri" w:cs="Calibri"/>
          <w:color w:val="5C5C5C"/>
          <w:kern w:val="0"/>
          <w:sz w:val="24"/>
          <w:szCs w:val="24"/>
        </w:rPr>
        <w:t>21</w:t>
      </w:r>
      <w:r w:rsidRPr="00C176DB">
        <w:rPr>
          <w:rFonts w:ascii="宋体" w:eastAsia="宋体" w:hAnsi="宋体" w:cs="宋体" w:hint="eastAsia"/>
          <w:color w:val="5C5C5C"/>
          <w:kern w:val="0"/>
          <w:sz w:val="24"/>
          <w:szCs w:val="24"/>
        </w:rPr>
        <w:t>号）。</w:t>
      </w:r>
    </w:p>
    <w:p w14:paraId="30164CFB"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Calibri" w:eastAsia="微软雅黑" w:hAnsi="Calibri" w:cs="Calibri"/>
          <w:b/>
          <w:bCs/>
          <w:color w:val="5C5C5C"/>
          <w:kern w:val="0"/>
          <w:sz w:val="24"/>
          <w:szCs w:val="24"/>
        </w:rPr>
        <w:t>8.</w:t>
      </w:r>
      <w:r w:rsidRPr="00C176DB">
        <w:rPr>
          <w:rFonts w:ascii="宋体" w:eastAsia="宋体" w:hAnsi="宋体" w:cs="宋体" w:hint="eastAsia"/>
          <w:b/>
          <w:bCs/>
          <w:color w:val="5C5C5C"/>
          <w:kern w:val="0"/>
          <w:sz w:val="24"/>
          <w:szCs w:val="24"/>
        </w:rPr>
        <w:t>其他资助政策。</w:t>
      </w:r>
      <w:r w:rsidRPr="00C176DB">
        <w:rPr>
          <w:rFonts w:ascii="宋体" w:eastAsia="宋体" w:hAnsi="宋体" w:cs="宋体" w:hint="eastAsia"/>
          <w:color w:val="5C5C5C"/>
          <w:kern w:val="0"/>
          <w:sz w:val="24"/>
          <w:szCs w:val="24"/>
        </w:rPr>
        <w:t>学校还通过发放助学金、困难补贴，开通绿色通道等方式对家庭经济困难学生实行资助，可查看《</w:t>
      </w:r>
      <w:hyperlink r:id="rId15" w:tooltip="杭师大研〔2018〕9号杭州师范大学关于印发研究生资助工作管理办法的通知" w:history="1">
        <w:r w:rsidRPr="00C176DB">
          <w:rPr>
            <w:rFonts w:ascii="宋体" w:eastAsia="宋体" w:hAnsi="宋体" w:cs="宋体" w:hint="eastAsia"/>
            <w:color w:val="000000"/>
            <w:kern w:val="0"/>
            <w:sz w:val="24"/>
            <w:szCs w:val="24"/>
            <w:u w:val="single"/>
          </w:rPr>
          <w:t>杭州师范大学关于印发研究生资助工作管理办法》（杭师大</w:t>
        </w:r>
        <w:proofErr w:type="gramStart"/>
        <w:r w:rsidRPr="00C176DB">
          <w:rPr>
            <w:rFonts w:ascii="宋体" w:eastAsia="宋体" w:hAnsi="宋体" w:cs="宋体" w:hint="eastAsia"/>
            <w:color w:val="000000"/>
            <w:kern w:val="0"/>
            <w:sz w:val="24"/>
            <w:szCs w:val="24"/>
            <w:u w:val="single"/>
          </w:rPr>
          <w:t>研</w:t>
        </w:r>
        <w:proofErr w:type="gramEnd"/>
        <w:r w:rsidRPr="00C176DB">
          <w:rPr>
            <w:rFonts w:ascii="宋体" w:eastAsia="宋体" w:hAnsi="宋体" w:cs="宋体" w:hint="eastAsia"/>
            <w:color w:val="000000"/>
            <w:kern w:val="0"/>
            <w:sz w:val="24"/>
            <w:szCs w:val="24"/>
            <w:u w:val="single"/>
          </w:rPr>
          <w:t>〔</w:t>
        </w:r>
        <w:r w:rsidRPr="00C176DB">
          <w:rPr>
            <w:rFonts w:ascii="Calibri" w:eastAsia="微软雅黑" w:hAnsi="Calibri" w:cs="Calibri"/>
            <w:color w:val="000000"/>
            <w:kern w:val="0"/>
            <w:sz w:val="24"/>
            <w:szCs w:val="24"/>
            <w:u w:val="single"/>
          </w:rPr>
          <w:t>2018</w:t>
        </w:r>
        <w:r w:rsidRPr="00C176DB">
          <w:rPr>
            <w:rFonts w:ascii="宋体" w:eastAsia="宋体" w:hAnsi="宋体" w:cs="宋体" w:hint="eastAsia"/>
            <w:color w:val="000000"/>
            <w:kern w:val="0"/>
            <w:sz w:val="24"/>
            <w:szCs w:val="24"/>
            <w:u w:val="single"/>
          </w:rPr>
          <w:t>〕</w:t>
        </w:r>
        <w:r w:rsidRPr="00C176DB">
          <w:rPr>
            <w:rFonts w:ascii="Calibri" w:eastAsia="微软雅黑" w:hAnsi="Calibri" w:cs="Calibri"/>
            <w:color w:val="000000"/>
            <w:kern w:val="0"/>
            <w:sz w:val="24"/>
            <w:szCs w:val="24"/>
            <w:u w:val="single"/>
          </w:rPr>
          <w:t>9</w:t>
        </w:r>
        <w:r w:rsidRPr="00C176DB">
          <w:rPr>
            <w:rFonts w:ascii="宋体" w:eastAsia="宋体" w:hAnsi="宋体" w:cs="宋体" w:hint="eastAsia"/>
            <w:color w:val="000000"/>
            <w:kern w:val="0"/>
            <w:sz w:val="24"/>
            <w:szCs w:val="24"/>
            <w:u w:val="single"/>
          </w:rPr>
          <w:t>号）</w:t>
        </w:r>
      </w:hyperlink>
      <w:r w:rsidRPr="00C176DB">
        <w:rPr>
          <w:rFonts w:ascii="宋体" w:eastAsia="宋体" w:hAnsi="宋体" w:cs="宋体" w:hint="eastAsia"/>
          <w:color w:val="5C5C5C"/>
          <w:kern w:val="0"/>
          <w:sz w:val="24"/>
          <w:szCs w:val="24"/>
        </w:rPr>
        <w:t>进一步了解杭州师范大学家庭经济困难研究生认定办法和各类资助具体内容。</w:t>
      </w:r>
    </w:p>
    <w:p w14:paraId="62941199" w14:textId="77777777" w:rsidR="00C176DB" w:rsidRPr="00C176DB" w:rsidRDefault="00C176DB" w:rsidP="00C176DB">
      <w:pPr>
        <w:widowControl/>
        <w:spacing w:line="435" w:lineRule="atLeast"/>
        <w:jc w:val="center"/>
        <w:rPr>
          <w:rFonts w:ascii="PingFang-SC-Bold" w:eastAsia="微软雅黑" w:hAnsi="PingFang-SC-Bold" w:cs="宋体"/>
          <w:color w:val="5C5C5C"/>
          <w:kern w:val="0"/>
          <w:sz w:val="24"/>
          <w:szCs w:val="24"/>
        </w:rPr>
      </w:pPr>
      <w:r w:rsidRPr="00C176DB">
        <w:rPr>
          <w:rFonts w:ascii="宋体" w:eastAsia="宋体" w:hAnsi="宋体" w:cs="宋体" w:hint="eastAsia"/>
          <w:b/>
          <w:bCs/>
          <w:color w:val="5C5C5C"/>
          <w:kern w:val="0"/>
          <w:sz w:val="29"/>
          <w:szCs w:val="29"/>
        </w:rPr>
        <w:t>六、安全</w:t>
      </w:r>
    </w:p>
    <w:p w14:paraId="6574014F"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Calibri" w:eastAsia="宋体" w:hAnsi="Calibri" w:cs="Calibri"/>
          <w:color w:val="5C5C5C"/>
          <w:kern w:val="0"/>
          <w:sz w:val="24"/>
          <w:szCs w:val="24"/>
        </w:rPr>
        <w:t>1.</w:t>
      </w:r>
      <w:r w:rsidRPr="00C176DB">
        <w:rPr>
          <w:rFonts w:ascii="宋体" w:eastAsia="宋体" w:hAnsi="宋体" w:cs="宋体" w:hint="eastAsia"/>
          <w:color w:val="5C5C5C"/>
          <w:kern w:val="0"/>
          <w:sz w:val="24"/>
          <w:szCs w:val="24"/>
        </w:rPr>
        <w:t>请妥善保管现金，大额现金请及时存入银行（校内或学校周边有自动存款机），防止失窃事件发生。</w:t>
      </w:r>
    </w:p>
    <w:p w14:paraId="2E630EAA"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Calibri" w:eastAsia="宋体" w:hAnsi="Calibri" w:cs="Calibri"/>
          <w:color w:val="5C5C5C"/>
          <w:kern w:val="0"/>
          <w:sz w:val="24"/>
          <w:szCs w:val="24"/>
        </w:rPr>
        <w:lastRenderedPageBreak/>
        <w:t>2.</w:t>
      </w:r>
      <w:r w:rsidRPr="00C176DB">
        <w:rPr>
          <w:rFonts w:ascii="宋体" w:eastAsia="宋体" w:hAnsi="宋体" w:cs="宋体" w:hint="eastAsia"/>
          <w:color w:val="5C5C5C"/>
          <w:kern w:val="0"/>
          <w:sz w:val="24"/>
          <w:szCs w:val="24"/>
        </w:rPr>
        <w:t>请妥善保管随身贵重物品，不要随意委托不认识的人保管，手机、钱包等不要放在上衣口袋及背包侧袋，谨防失窃。</w:t>
      </w:r>
    </w:p>
    <w:p w14:paraId="293656DE"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Calibri" w:eastAsia="宋体" w:hAnsi="Calibri" w:cs="Calibri"/>
          <w:color w:val="5C5C5C"/>
          <w:kern w:val="0"/>
          <w:sz w:val="24"/>
          <w:szCs w:val="24"/>
        </w:rPr>
        <w:t>3.</w:t>
      </w:r>
      <w:r w:rsidRPr="00C176DB">
        <w:rPr>
          <w:rFonts w:ascii="宋体" w:eastAsia="宋体" w:hAnsi="宋体" w:cs="宋体" w:hint="eastAsia"/>
          <w:color w:val="5C5C5C"/>
          <w:kern w:val="0"/>
          <w:sz w:val="24"/>
          <w:szCs w:val="24"/>
        </w:rPr>
        <w:t>学校除在指定缴费点的指定缴费外，无其它收费点和收费项目，谨防有人冒充老师、学生干部收取费用、或出售物品（电话卡、上机卡等）。</w:t>
      </w:r>
    </w:p>
    <w:p w14:paraId="24AF4496"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Calibri" w:eastAsia="宋体" w:hAnsi="Calibri" w:cs="Calibri"/>
          <w:color w:val="5C5C5C"/>
          <w:kern w:val="0"/>
          <w:sz w:val="24"/>
          <w:szCs w:val="24"/>
        </w:rPr>
        <w:t>4.</w:t>
      </w:r>
      <w:r w:rsidRPr="00C176DB">
        <w:rPr>
          <w:rFonts w:ascii="宋体" w:eastAsia="宋体" w:hAnsi="宋体" w:cs="宋体" w:hint="eastAsia"/>
          <w:color w:val="5C5C5C"/>
          <w:kern w:val="0"/>
          <w:sz w:val="24"/>
          <w:szCs w:val="24"/>
        </w:rPr>
        <w:t>校内除固定销售点、超市外，严禁在生活区售卖物品，遇有上门推销物品的（含报纸、期刊和杂志、电话卡等）不可轻信。</w:t>
      </w:r>
    </w:p>
    <w:p w14:paraId="72E70256"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Calibri" w:eastAsia="宋体" w:hAnsi="Calibri" w:cs="Calibri"/>
          <w:color w:val="5C5C5C"/>
          <w:kern w:val="0"/>
          <w:sz w:val="24"/>
          <w:szCs w:val="24"/>
        </w:rPr>
        <w:t>5.</w:t>
      </w:r>
      <w:r w:rsidRPr="00C176DB">
        <w:rPr>
          <w:rFonts w:ascii="宋体" w:eastAsia="宋体" w:hAnsi="宋体" w:cs="宋体" w:hint="eastAsia"/>
          <w:color w:val="5C5C5C"/>
          <w:kern w:val="0"/>
          <w:sz w:val="24"/>
          <w:szCs w:val="24"/>
        </w:rPr>
        <w:t>不要相信虚假中奖短信、电话和网络信息，</w:t>
      </w:r>
      <w:proofErr w:type="gramStart"/>
      <w:r w:rsidRPr="00C176DB">
        <w:rPr>
          <w:rFonts w:ascii="宋体" w:eastAsia="宋体" w:hAnsi="宋体" w:cs="宋体" w:hint="eastAsia"/>
          <w:color w:val="5C5C5C"/>
          <w:kern w:val="0"/>
          <w:sz w:val="24"/>
          <w:szCs w:val="24"/>
        </w:rPr>
        <w:t>请扫码</w:t>
      </w:r>
      <w:proofErr w:type="gramEnd"/>
      <w:r w:rsidRPr="00C176DB">
        <w:rPr>
          <w:rFonts w:ascii="宋体" w:eastAsia="宋体" w:hAnsi="宋体" w:cs="宋体" w:hint="eastAsia"/>
          <w:color w:val="5C5C5C"/>
          <w:kern w:val="0"/>
          <w:sz w:val="24"/>
          <w:szCs w:val="24"/>
        </w:rPr>
        <w:t>阅读《防诈骗指南》，谨防上当受骗。</w:t>
      </w:r>
    </w:p>
    <w:p w14:paraId="235180E6"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Calibri" w:eastAsia="宋体" w:hAnsi="Calibri" w:cs="Calibri"/>
          <w:color w:val="5C5C5C"/>
          <w:kern w:val="0"/>
          <w:sz w:val="24"/>
          <w:szCs w:val="24"/>
        </w:rPr>
        <w:t>6.</w:t>
      </w:r>
      <w:r w:rsidRPr="00C176DB">
        <w:rPr>
          <w:rFonts w:ascii="宋体" w:eastAsia="宋体" w:hAnsi="宋体" w:cs="宋体" w:hint="eastAsia"/>
          <w:color w:val="5C5C5C"/>
          <w:kern w:val="0"/>
          <w:sz w:val="24"/>
          <w:szCs w:val="24"/>
        </w:rPr>
        <w:t>银行卡及身份证分开保管，银行</w:t>
      </w:r>
      <w:proofErr w:type="gramStart"/>
      <w:r w:rsidRPr="00C176DB">
        <w:rPr>
          <w:rFonts w:ascii="宋体" w:eastAsia="宋体" w:hAnsi="宋体" w:cs="宋体" w:hint="eastAsia"/>
          <w:color w:val="5C5C5C"/>
          <w:kern w:val="0"/>
          <w:sz w:val="24"/>
          <w:szCs w:val="24"/>
        </w:rPr>
        <w:t>卡不要</w:t>
      </w:r>
      <w:proofErr w:type="gramEnd"/>
      <w:r w:rsidRPr="00C176DB">
        <w:rPr>
          <w:rFonts w:ascii="宋体" w:eastAsia="宋体" w:hAnsi="宋体" w:cs="宋体" w:hint="eastAsia"/>
          <w:color w:val="5C5C5C"/>
          <w:kern w:val="0"/>
          <w:sz w:val="24"/>
          <w:szCs w:val="24"/>
        </w:rPr>
        <w:t>随意借给他人，更不要将密码告诉他人。</w:t>
      </w:r>
    </w:p>
    <w:p w14:paraId="08CAC183"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Calibri" w:eastAsia="宋体" w:hAnsi="Calibri" w:cs="Calibri"/>
          <w:color w:val="5C5C5C"/>
          <w:kern w:val="0"/>
          <w:sz w:val="24"/>
          <w:szCs w:val="24"/>
        </w:rPr>
        <w:t>7.</w:t>
      </w:r>
      <w:r w:rsidRPr="00C176DB">
        <w:rPr>
          <w:rFonts w:ascii="宋体" w:eastAsia="宋体" w:hAnsi="宋体" w:cs="宋体" w:hint="eastAsia"/>
          <w:color w:val="5C5C5C"/>
          <w:kern w:val="0"/>
          <w:sz w:val="24"/>
          <w:szCs w:val="24"/>
        </w:rPr>
        <w:t>新生报到</w:t>
      </w:r>
      <w:proofErr w:type="gramStart"/>
      <w:r w:rsidRPr="00C176DB">
        <w:rPr>
          <w:rFonts w:ascii="宋体" w:eastAsia="宋体" w:hAnsi="宋体" w:cs="宋体" w:hint="eastAsia"/>
          <w:color w:val="5C5C5C"/>
          <w:kern w:val="0"/>
          <w:sz w:val="24"/>
          <w:szCs w:val="24"/>
        </w:rPr>
        <w:t>日车辆</w:t>
      </w:r>
      <w:proofErr w:type="gramEnd"/>
      <w:r w:rsidRPr="00C176DB">
        <w:rPr>
          <w:rFonts w:ascii="宋体" w:eastAsia="宋体" w:hAnsi="宋体" w:cs="宋体" w:hint="eastAsia"/>
          <w:color w:val="5C5C5C"/>
          <w:kern w:val="0"/>
          <w:sz w:val="24"/>
          <w:szCs w:val="24"/>
        </w:rPr>
        <w:t>众多，请服从指挥和引导；报到期间人员进出较多，离开宿舍时要管好财物、关好门窗。</w:t>
      </w:r>
    </w:p>
    <w:p w14:paraId="656E7CC7"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Calibri" w:eastAsia="宋体" w:hAnsi="Calibri" w:cs="Calibri"/>
          <w:color w:val="5C5C5C"/>
          <w:kern w:val="0"/>
          <w:sz w:val="24"/>
          <w:szCs w:val="24"/>
        </w:rPr>
        <w:t>8.</w:t>
      </w:r>
      <w:r w:rsidRPr="00C176DB">
        <w:rPr>
          <w:rFonts w:ascii="宋体" w:eastAsia="宋体" w:hAnsi="宋体" w:cs="宋体" w:hint="eastAsia"/>
          <w:color w:val="5C5C5C"/>
          <w:kern w:val="0"/>
          <w:sz w:val="24"/>
          <w:szCs w:val="24"/>
        </w:rPr>
        <w:t>由于新到陌生环境，出行注意安全。</w:t>
      </w:r>
    </w:p>
    <w:p w14:paraId="5AB5D55A"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Calibri" w:eastAsia="宋体" w:hAnsi="Calibri" w:cs="Calibri"/>
          <w:color w:val="5C5C5C"/>
          <w:kern w:val="0"/>
          <w:sz w:val="24"/>
          <w:szCs w:val="24"/>
        </w:rPr>
        <w:t>9.</w:t>
      </w:r>
      <w:r w:rsidRPr="00C176DB">
        <w:rPr>
          <w:rFonts w:ascii="宋体" w:eastAsia="宋体" w:hAnsi="宋体" w:cs="宋体" w:hint="eastAsia"/>
          <w:color w:val="5C5C5C"/>
          <w:kern w:val="0"/>
          <w:sz w:val="24"/>
          <w:szCs w:val="24"/>
        </w:rPr>
        <w:t>学生报到后能经常和家长联系，告知在校学习、生活情况，防范各类诈骗。</w:t>
      </w:r>
    </w:p>
    <w:p w14:paraId="0CC6CF97"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Calibri" w:eastAsia="宋体" w:hAnsi="Calibri" w:cs="Calibri"/>
          <w:color w:val="5C5C5C"/>
          <w:kern w:val="0"/>
          <w:sz w:val="24"/>
          <w:szCs w:val="24"/>
        </w:rPr>
        <w:t>10.</w:t>
      </w:r>
      <w:r w:rsidRPr="00C176DB">
        <w:rPr>
          <w:rFonts w:ascii="宋体" w:eastAsia="宋体" w:hAnsi="宋体" w:cs="宋体" w:hint="eastAsia"/>
          <w:color w:val="5C5C5C"/>
          <w:kern w:val="0"/>
          <w:sz w:val="24"/>
          <w:szCs w:val="24"/>
        </w:rPr>
        <w:t>学校求助电话：仓前校区：</w:t>
      </w:r>
      <w:r w:rsidRPr="00C176DB">
        <w:rPr>
          <w:rFonts w:ascii="Calibri" w:eastAsia="宋体" w:hAnsi="Calibri" w:cs="Calibri"/>
          <w:color w:val="5C5C5C"/>
          <w:kern w:val="0"/>
          <w:sz w:val="24"/>
          <w:szCs w:val="24"/>
        </w:rPr>
        <w:t>28867110</w:t>
      </w:r>
      <w:r w:rsidRPr="00C176DB">
        <w:rPr>
          <w:rFonts w:ascii="宋体" w:eastAsia="宋体" w:hAnsi="宋体" w:cs="宋体" w:hint="eastAsia"/>
          <w:color w:val="5C5C5C"/>
          <w:kern w:val="0"/>
          <w:sz w:val="24"/>
          <w:szCs w:val="24"/>
        </w:rPr>
        <w:t>、玉皇山校区：</w:t>
      </w:r>
      <w:r w:rsidRPr="00C176DB">
        <w:rPr>
          <w:rFonts w:ascii="Calibri" w:eastAsia="宋体" w:hAnsi="Calibri" w:cs="Calibri"/>
          <w:color w:val="5C5C5C"/>
          <w:kern w:val="0"/>
          <w:sz w:val="24"/>
          <w:szCs w:val="24"/>
        </w:rPr>
        <w:t>28866110</w:t>
      </w:r>
      <w:r w:rsidRPr="00C176DB">
        <w:rPr>
          <w:rFonts w:ascii="宋体" w:eastAsia="宋体" w:hAnsi="宋体" w:cs="宋体" w:hint="eastAsia"/>
          <w:color w:val="5C5C5C"/>
          <w:kern w:val="0"/>
          <w:sz w:val="24"/>
          <w:szCs w:val="24"/>
        </w:rPr>
        <w:t>。</w:t>
      </w:r>
    </w:p>
    <w:p w14:paraId="42168AEE" w14:textId="77777777" w:rsidR="00C176DB" w:rsidRPr="00C176DB" w:rsidRDefault="00C176DB" w:rsidP="00C176DB">
      <w:pPr>
        <w:widowControl/>
        <w:spacing w:line="360" w:lineRule="atLeast"/>
        <w:jc w:val="center"/>
        <w:rPr>
          <w:rFonts w:ascii="PingFang-SC-Bold" w:eastAsia="微软雅黑" w:hAnsi="PingFang-SC-Bold" w:cs="宋体"/>
          <w:color w:val="5C5C5C"/>
          <w:kern w:val="0"/>
          <w:sz w:val="24"/>
          <w:szCs w:val="24"/>
        </w:rPr>
      </w:pPr>
      <w:r w:rsidRPr="00C176DB">
        <w:rPr>
          <w:rFonts w:ascii="宋体" w:eastAsia="宋体" w:hAnsi="宋体" w:cs="宋体" w:hint="eastAsia"/>
          <w:b/>
          <w:bCs/>
          <w:color w:val="5C5C5C"/>
          <w:kern w:val="0"/>
          <w:sz w:val="29"/>
          <w:szCs w:val="29"/>
        </w:rPr>
        <w:t>七、疫情防控要求</w:t>
      </w:r>
    </w:p>
    <w:p w14:paraId="75DC9357"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Calibri" w:eastAsia="宋体" w:hAnsi="Calibri" w:cs="Calibri"/>
          <w:color w:val="5C5C5C"/>
          <w:kern w:val="0"/>
          <w:sz w:val="24"/>
          <w:szCs w:val="24"/>
        </w:rPr>
        <w:t>1.</w:t>
      </w:r>
      <w:r w:rsidRPr="00C176DB">
        <w:rPr>
          <w:rFonts w:ascii="宋体" w:eastAsia="宋体" w:hAnsi="宋体" w:cs="宋体" w:hint="eastAsia"/>
          <w:color w:val="5C5C5C"/>
          <w:kern w:val="0"/>
          <w:sz w:val="24"/>
          <w:szCs w:val="24"/>
        </w:rPr>
        <w:t>持续关注国家专业权威部门和主流媒体推送的新冠病毒感染的肺炎防控知识等有关内容，做到不传谣，不信谣。</w:t>
      </w:r>
    </w:p>
    <w:p w14:paraId="2A0D6A5E"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Calibri" w:eastAsia="宋体" w:hAnsi="Calibri" w:cs="Calibri"/>
          <w:color w:val="5C5C5C"/>
          <w:kern w:val="0"/>
          <w:sz w:val="24"/>
          <w:szCs w:val="24"/>
        </w:rPr>
        <w:t>2.</w:t>
      </w:r>
      <w:r w:rsidRPr="00C176DB">
        <w:rPr>
          <w:rFonts w:ascii="宋体" w:eastAsia="宋体" w:hAnsi="宋体" w:cs="宋体" w:hint="eastAsia"/>
          <w:color w:val="5C5C5C"/>
          <w:kern w:val="0"/>
          <w:sz w:val="24"/>
          <w:szCs w:val="24"/>
        </w:rPr>
        <w:t>加强健康信息管理，坚持每天健康打卡，如实报送个人相关情况。</w:t>
      </w:r>
    </w:p>
    <w:p w14:paraId="5FB65211"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Calibri" w:eastAsia="宋体" w:hAnsi="Calibri" w:cs="Calibri"/>
          <w:color w:val="5C5C5C"/>
          <w:kern w:val="0"/>
          <w:sz w:val="24"/>
          <w:szCs w:val="24"/>
        </w:rPr>
        <w:t>3.</w:t>
      </w:r>
      <w:r w:rsidRPr="00C176DB">
        <w:rPr>
          <w:rFonts w:ascii="宋体" w:eastAsia="宋体" w:hAnsi="宋体" w:cs="宋体" w:hint="eastAsia"/>
          <w:color w:val="5C5C5C"/>
          <w:kern w:val="0"/>
          <w:sz w:val="24"/>
          <w:szCs w:val="24"/>
        </w:rPr>
        <w:t>非必要不外出，减少乘坐公共交通和参加公共场所活动，行程调查中如实反映个人行程。</w:t>
      </w:r>
    </w:p>
    <w:p w14:paraId="70773FAC"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Calibri" w:eastAsia="宋体" w:hAnsi="Calibri" w:cs="Calibri"/>
          <w:color w:val="5C5C5C"/>
          <w:kern w:val="0"/>
          <w:sz w:val="24"/>
          <w:szCs w:val="24"/>
        </w:rPr>
        <w:t>4.</w:t>
      </w:r>
      <w:r w:rsidRPr="00C176DB">
        <w:rPr>
          <w:rFonts w:ascii="宋体" w:eastAsia="宋体" w:hAnsi="宋体" w:cs="宋体" w:hint="eastAsia"/>
          <w:color w:val="5C5C5C"/>
          <w:kern w:val="0"/>
          <w:sz w:val="24"/>
          <w:szCs w:val="24"/>
        </w:rPr>
        <w:t>提前做好入学报到准备，报到前</w:t>
      </w:r>
      <w:r w:rsidRPr="00C176DB">
        <w:rPr>
          <w:rFonts w:ascii="Calibri" w:eastAsia="宋体" w:hAnsi="Calibri" w:cs="Calibri"/>
          <w:color w:val="5C5C5C"/>
          <w:kern w:val="0"/>
          <w:sz w:val="24"/>
          <w:szCs w:val="24"/>
        </w:rPr>
        <w:t>14</w:t>
      </w:r>
      <w:r w:rsidRPr="00C176DB">
        <w:rPr>
          <w:rFonts w:ascii="宋体" w:eastAsia="宋体" w:hAnsi="宋体" w:cs="宋体" w:hint="eastAsia"/>
          <w:color w:val="5C5C5C"/>
          <w:kern w:val="0"/>
          <w:sz w:val="24"/>
          <w:szCs w:val="24"/>
        </w:rPr>
        <w:t>天留在原住地，严格按照学校公布的通知要求按时到校报到，不得提前报到。</w:t>
      </w:r>
    </w:p>
    <w:p w14:paraId="29D2A019"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Calibri" w:eastAsia="宋体" w:hAnsi="Calibri" w:cs="Calibri"/>
          <w:color w:val="5C5C5C"/>
          <w:kern w:val="0"/>
          <w:sz w:val="24"/>
          <w:szCs w:val="24"/>
        </w:rPr>
        <w:t>5.</w:t>
      </w:r>
      <w:r w:rsidRPr="00C176DB">
        <w:rPr>
          <w:rFonts w:ascii="宋体" w:eastAsia="宋体" w:hAnsi="宋体" w:cs="宋体" w:hint="eastAsia"/>
          <w:color w:val="5C5C5C"/>
          <w:kern w:val="0"/>
          <w:sz w:val="24"/>
          <w:szCs w:val="24"/>
        </w:rPr>
        <w:t>尚未接种疫苗的同学无特殊情况请尽早接种。</w:t>
      </w:r>
    </w:p>
    <w:p w14:paraId="1054A73E"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Calibri" w:eastAsia="宋体" w:hAnsi="Calibri" w:cs="Calibri"/>
          <w:color w:val="5C5C5C"/>
          <w:kern w:val="0"/>
          <w:sz w:val="24"/>
          <w:szCs w:val="24"/>
        </w:rPr>
        <w:t>6.</w:t>
      </w:r>
      <w:r w:rsidRPr="00C176DB">
        <w:rPr>
          <w:rFonts w:ascii="宋体" w:eastAsia="宋体" w:hAnsi="宋体" w:cs="宋体" w:hint="eastAsia"/>
          <w:color w:val="5C5C5C"/>
          <w:kern w:val="0"/>
          <w:sz w:val="24"/>
          <w:szCs w:val="24"/>
        </w:rPr>
        <w:t>倡导良好的卫生习惯，做好个人防护，科学佩戴口罩，勤洗手、常通风、不聚集，保持安全社交距离，使用公筷公勺，养成养好卫生习惯。</w:t>
      </w:r>
    </w:p>
    <w:p w14:paraId="1AA0A5EE"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Calibri" w:eastAsia="宋体" w:hAnsi="Calibri" w:cs="Calibri"/>
          <w:color w:val="5C5C5C"/>
          <w:kern w:val="0"/>
          <w:sz w:val="24"/>
          <w:szCs w:val="24"/>
        </w:rPr>
        <w:t>7.</w:t>
      </w:r>
      <w:r w:rsidRPr="00C176DB">
        <w:rPr>
          <w:rFonts w:ascii="宋体" w:eastAsia="宋体" w:hAnsi="宋体" w:cs="宋体" w:hint="eastAsia"/>
          <w:color w:val="5C5C5C"/>
          <w:kern w:val="0"/>
          <w:sz w:val="24"/>
          <w:szCs w:val="24"/>
        </w:rPr>
        <w:t>出现发热、咳嗽、胸闷、乏力等症状，要及时前往正规医疗机构发热门诊就诊，并向辅导员老师反映。</w:t>
      </w:r>
    </w:p>
    <w:p w14:paraId="200A5BFA" w14:textId="77777777" w:rsidR="00C176DB" w:rsidRPr="00C176DB" w:rsidRDefault="00C176DB" w:rsidP="00C176DB">
      <w:pPr>
        <w:widowControl/>
        <w:spacing w:line="360" w:lineRule="atLeast"/>
        <w:jc w:val="center"/>
        <w:rPr>
          <w:rFonts w:ascii="PingFang-SC-Bold" w:eastAsia="微软雅黑" w:hAnsi="PingFang-SC-Bold" w:cs="宋体"/>
          <w:color w:val="5C5C5C"/>
          <w:kern w:val="0"/>
          <w:sz w:val="24"/>
          <w:szCs w:val="24"/>
        </w:rPr>
      </w:pPr>
      <w:r w:rsidRPr="00C176DB">
        <w:rPr>
          <w:rFonts w:ascii="宋体" w:eastAsia="宋体" w:hAnsi="宋体" w:cs="宋体" w:hint="eastAsia"/>
          <w:b/>
          <w:bCs/>
          <w:color w:val="5C5C5C"/>
          <w:kern w:val="0"/>
          <w:sz w:val="29"/>
          <w:szCs w:val="29"/>
        </w:rPr>
        <w:t>八、其他重要事项</w:t>
      </w:r>
    </w:p>
    <w:p w14:paraId="4877485B"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Calibri" w:eastAsia="宋体" w:hAnsi="Calibri" w:cs="Calibri"/>
          <w:color w:val="5C5C5C"/>
          <w:kern w:val="0"/>
          <w:sz w:val="24"/>
          <w:szCs w:val="24"/>
        </w:rPr>
        <w:lastRenderedPageBreak/>
        <w:t>1</w:t>
      </w:r>
      <w:r w:rsidRPr="00C176DB">
        <w:rPr>
          <w:rFonts w:ascii="Calibri" w:eastAsia="宋体" w:hAnsi="Calibri" w:cs="Calibri"/>
          <w:b/>
          <w:bCs/>
          <w:color w:val="5C5C5C"/>
          <w:kern w:val="0"/>
          <w:sz w:val="24"/>
          <w:szCs w:val="24"/>
        </w:rPr>
        <w:t>.</w:t>
      </w:r>
      <w:r w:rsidRPr="00C176DB">
        <w:rPr>
          <w:rFonts w:ascii="宋体" w:eastAsia="宋体" w:hAnsi="宋体" w:cs="宋体" w:hint="eastAsia"/>
          <w:b/>
          <w:bCs/>
          <w:color w:val="5C5C5C"/>
          <w:kern w:val="0"/>
          <w:sz w:val="24"/>
          <w:szCs w:val="24"/>
        </w:rPr>
        <w:t>关于钉钉的使用。</w:t>
      </w:r>
      <w:r w:rsidRPr="00C176DB">
        <w:rPr>
          <w:rFonts w:ascii="宋体" w:eastAsia="宋体" w:hAnsi="宋体" w:cs="宋体" w:hint="eastAsia"/>
          <w:color w:val="5C5C5C"/>
          <w:kern w:val="0"/>
          <w:sz w:val="24"/>
          <w:szCs w:val="24"/>
        </w:rPr>
        <w:t>请同学们务必下载安装“杭州师范大学智慧校园</w:t>
      </w:r>
      <w:r w:rsidRPr="00C176DB">
        <w:rPr>
          <w:rFonts w:ascii="Calibri" w:eastAsia="宋体" w:hAnsi="Calibri" w:cs="Calibri"/>
          <w:color w:val="5C5C5C"/>
          <w:kern w:val="0"/>
          <w:sz w:val="24"/>
          <w:szCs w:val="24"/>
        </w:rPr>
        <w:t>APP</w:t>
      </w:r>
      <w:r w:rsidRPr="00C176DB">
        <w:rPr>
          <w:rFonts w:ascii="宋体" w:eastAsia="宋体" w:hAnsi="宋体" w:cs="宋体" w:hint="eastAsia"/>
          <w:color w:val="5C5C5C"/>
          <w:kern w:val="0"/>
          <w:sz w:val="24"/>
          <w:szCs w:val="24"/>
        </w:rPr>
        <w:t>”，以便及时掌握学校信息。该</w:t>
      </w:r>
      <w:r w:rsidRPr="00C176DB">
        <w:rPr>
          <w:rFonts w:ascii="Calibri" w:eastAsia="宋体" w:hAnsi="Calibri" w:cs="Calibri"/>
          <w:color w:val="5C5C5C"/>
          <w:kern w:val="0"/>
          <w:sz w:val="24"/>
          <w:szCs w:val="24"/>
        </w:rPr>
        <w:t>APP</w:t>
      </w:r>
      <w:r w:rsidRPr="00C176DB">
        <w:rPr>
          <w:rFonts w:ascii="宋体" w:eastAsia="宋体" w:hAnsi="宋体" w:cs="宋体" w:hint="eastAsia"/>
          <w:color w:val="5C5C5C"/>
          <w:kern w:val="0"/>
          <w:sz w:val="24"/>
          <w:szCs w:val="24"/>
        </w:rPr>
        <w:t>是杭师大</w:t>
      </w:r>
      <w:proofErr w:type="gramStart"/>
      <w:r w:rsidRPr="00C176DB">
        <w:rPr>
          <w:rFonts w:ascii="宋体" w:eastAsia="宋体" w:hAnsi="宋体" w:cs="宋体" w:hint="eastAsia"/>
          <w:color w:val="5C5C5C"/>
          <w:kern w:val="0"/>
          <w:sz w:val="24"/>
          <w:szCs w:val="24"/>
        </w:rPr>
        <w:t>专属版钉钉</w:t>
      </w:r>
      <w:proofErr w:type="gramEnd"/>
      <w:r w:rsidRPr="00C176DB">
        <w:rPr>
          <w:rFonts w:ascii="宋体" w:eastAsia="宋体" w:hAnsi="宋体" w:cs="宋体" w:hint="eastAsia"/>
          <w:color w:val="5C5C5C"/>
          <w:kern w:val="0"/>
          <w:sz w:val="24"/>
          <w:szCs w:val="24"/>
        </w:rPr>
        <w:t>，是以学校校园信息化平台为基础，整合了学校网上办公、移动办事、信息公开、智慧应用等重要数字化应用平台，充分利用钉钉开放平台量身打造的我校智慧校园移动应用平台。具体安装方式和使用指南详见</w:t>
      </w:r>
      <w:r w:rsidRPr="00C176DB">
        <w:rPr>
          <w:rFonts w:ascii="Calibri" w:eastAsia="宋体" w:hAnsi="Calibri" w:cs="Calibri"/>
          <w:color w:val="5C5C5C"/>
          <w:kern w:val="0"/>
          <w:sz w:val="24"/>
          <w:szCs w:val="24"/>
        </w:rPr>
        <w:t>https://it.hznu.edu.cn/c/2019-11-25/2252982.shtml</w:t>
      </w:r>
      <w:r w:rsidRPr="00C176DB">
        <w:rPr>
          <w:rFonts w:ascii="宋体" w:eastAsia="宋体" w:hAnsi="宋体" w:cs="宋体" w:hint="eastAsia"/>
          <w:color w:val="5C5C5C"/>
          <w:kern w:val="0"/>
          <w:sz w:val="24"/>
          <w:szCs w:val="24"/>
        </w:rPr>
        <w:t>。安装完成后要加入“杭州师范大学”这个组织，查看左上角头像边上自己所在组织名称是否正确。如手机号码有变更无法进入组织的，可通过身份验证的方式加入杭州师范大学这个组织，身份验证用户名为学号，初始密码为身份证第</w:t>
      </w:r>
      <w:r w:rsidRPr="00C176DB">
        <w:rPr>
          <w:rFonts w:ascii="Calibri" w:eastAsia="宋体" w:hAnsi="Calibri" w:cs="Calibri"/>
          <w:color w:val="5C5C5C"/>
          <w:kern w:val="0"/>
          <w:sz w:val="24"/>
          <w:szCs w:val="24"/>
        </w:rPr>
        <w:t>12</w:t>
      </w:r>
      <w:r w:rsidRPr="00C176DB">
        <w:rPr>
          <w:rFonts w:ascii="宋体" w:eastAsia="宋体" w:hAnsi="宋体" w:cs="宋体" w:hint="eastAsia"/>
          <w:color w:val="5C5C5C"/>
          <w:kern w:val="0"/>
          <w:sz w:val="24"/>
          <w:szCs w:val="24"/>
        </w:rPr>
        <w:t>位到第</w:t>
      </w:r>
      <w:r w:rsidRPr="00C176DB">
        <w:rPr>
          <w:rFonts w:ascii="Calibri" w:eastAsia="宋体" w:hAnsi="Calibri" w:cs="Calibri"/>
          <w:color w:val="5C5C5C"/>
          <w:kern w:val="0"/>
          <w:sz w:val="24"/>
          <w:szCs w:val="24"/>
        </w:rPr>
        <w:t>17</w:t>
      </w:r>
      <w:r w:rsidRPr="00C176DB">
        <w:rPr>
          <w:rFonts w:ascii="宋体" w:eastAsia="宋体" w:hAnsi="宋体" w:cs="宋体" w:hint="eastAsia"/>
          <w:color w:val="5C5C5C"/>
          <w:kern w:val="0"/>
          <w:sz w:val="24"/>
          <w:szCs w:val="24"/>
        </w:rPr>
        <w:t>位。</w:t>
      </w:r>
    </w:p>
    <w:p w14:paraId="231FB04A"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Calibri" w:eastAsia="宋体" w:hAnsi="Calibri" w:cs="Calibri"/>
          <w:b/>
          <w:bCs/>
          <w:color w:val="5C5C5C"/>
          <w:kern w:val="0"/>
          <w:sz w:val="24"/>
          <w:szCs w:val="24"/>
        </w:rPr>
        <w:t>2.</w:t>
      </w:r>
      <w:r w:rsidRPr="00C176DB">
        <w:rPr>
          <w:rFonts w:ascii="宋体" w:eastAsia="宋体" w:hAnsi="宋体" w:cs="宋体" w:hint="eastAsia"/>
          <w:b/>
          <w:bCs/>
          <w:color w:val="5C5C5C"/>
          <w:kern w:val="0"/>
          <w:sz w:val="24"/>
          <w:szCs w:val="24"/>
        </w:rPr>
        <w:t>关于规章制度的学习。</w:t>
      </w:r>
      <w:r w:rsidRPr="00C176DB">
        <w:rPr>
          <w:rFonts w:ascii="宋体" w:eastAsia="宋体" w:hAnsi="宋体" w:cs="宋体" w:hint="eastAsia"/>
          <w:color w:val="5C5C5C"/>
          <w:kern w:val="0"/>
          <w:sz w:val="24"/>
          <w:szCs w:val="24"/>
        </w:rPr>
        <w:t>建议在入学前认真学习研究生相关规章制度，内容涉及研究生培养文件、学位文件、学生管理、奖助困补、校园生活等，提前知晓这些内容将有助于你更好地完成研究生学习生活。相关文件的具体内容可查看迎新系统《研究生手册》或查阅杭州师范大学研究生院网站的“文件制度”栏目。</w:t>
      </w:r>
    </w:p>
    <w:p w14:paraId="11BAC992"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Calibri" w:eastAsia="宋体" w:hAnsi="Calibri" w:cs="Calibri"/>
          <w:b/>
          <w:bCs/>
          <w:color w:val="5C5C5C"/>
          <w:kern w:val="0"/>
          <w:sz w:val="24"/>
          <w:szCs w:val="24"/>
        </w:rPr>
        <w:t>3.</w:t>
      </w:r>
      <w:r w:rsidRPr="00C176DB">
        <w:rPr>
          <w:rFonts w:ascii="宋体" w:eastAsia="宋体" w:hAnsi="宋体" w:cs="宋体" w:hint="eastAsia"/>
          <w:b/>
          <w:bCs/>
          <w:color w:val="5C5C5C"/>
          <w:kern w:val="0"/>
          <w:sz w:val="24"/>
          <w:szCs w:val="24"/>
        </w:rPr>
        <w:t>关于研究生英语免修。</w:t>
      </w:r>
      <w:r w:rsidRPr="00C176DB">
        <w:rPr>
          <w:rFonts w:ascii="宋体" w:eastAsia="宋体" w:hAnsi="宋体" w:cs="宋体" w:hint="eastAsia"/>
          <w:color w:val="5C5C5C"/>
          <w:kern w:val="0"/>
          <w:sz w:val="24"/>
          <w:szCs w:val="24"/>
        </w:rPr>
        <w:t>英语是硕士研究生的必修课，但如果你的英语水平已达到一定要求，可申请免修，具体可查看《杭州师范大学硕士研究生英语免修条件》（</w:t>
      </w:r>
      <w:r w:rsidRPr="00C176DB">
        <w:rPr>
          <w:rFonts w:ascii="Calibri" w:eastAsia="宋体" w:hAnsi="Calibri" w:cs="Calibri"/>
          <w:color w:val="5C5C5C"/>
          <w:kern w:val="0"/>
          <w:sz w:val="24"/>
          <w:szCs w:val="24"/>
        </w:rPr>
        <w:t>https://yjs.hznu.edu.cn/c/2021-06-02/2552240.shtml</w:t>
      </w:r>
      <w:r w:rsidRPr="00C176DB">
        <w:rPr>
          <w:rFonts w:ascii="宋体" w:eastAsia="宋体" w:hAnsi="宋体" w:cs="宋体" w:hint="eastAsia"/>
          <w:color w:val="5C5C5C"/>
          <w:kern w:val="0"/>
          <w:sz w:val="24"/>
          <w:szCs w:val="24"/>
        </w:rPr>
        <w:t>）。</w:t>
      </w:r>
    </w:p>
    <w:p w14:paraId="45D3B2D7"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Calibri" w:eastAsia="宋体" w:hAnsi="Calibri" w:cs="Calibri"/>
          <w:b/>
          <w:bCs/>
          <w:color w:val="5C5C5C"/>
          <w:kern w:val="0"/>
          <w:sz w:val="24"/>
          <w:szCs w:val="24"/>
        </w:rPr>
        <w:t>4.</w:t>
      </w:r>
      <w:r w:rsidRPr="00C176DB">
        <w:rPr>
          <w:rFonts w:ascii="宋体" w:eastAsia="宋体" w:hAnsi="宋体" w:cs="宋体" w:hint="eastAsia"/>
          <w:b/>
          <w:bCs/>
          <w:color w:val="5C5C5C"/>
          <w:kern w:val="0"/>
          <w:sz w:val="24"/>
          <w:szCs w:val="24"/>
        </w:rPr>
        <w:t>关于公共课教材。</w:t>
      </w:r>
      <w:r w:rsidRPr="00C176DB">
        <w:rPr>
          <w:rFonts w:ascii="宋体" w:eastAsia="宋体" w:hAnsi="宋体" w:cs="宋体" w:hint="eastAsia"/>
          <w:color w:val="5C5C5C"/>
          <w:kern w:val="0"/>
          <w:sz w:val="24"/>
          <w:szCs w:val="24"/>
        </w:rPr>
        <w:t>硕士研究生公共课教材需自行购买，大家可查看《杭州师范大学硕士研究生公共课教材自购目录》，以提前做好准备（</w:t>
      </w:r>
      <w:r w:rsidRPr="00C176DB">
        <w:rPr>
          <w:rFonts w:ascii="Calibri" w:eastAsia="宋体" w:hAnsi="Calibri" w:cs="Calibri"/>
          <w:color w:val="5C5C5C"/>
          <w:kern w:val="0"/>
          <w:sz w:val="24"/>
          <w:szCs w:val="24"/>
        </w:rPr>
        <w:t>https://yjs.hznu.edu.cn/c/2021-06-02/2552187.shtml</w:t>
      </w:r>
      <w:r w:rsidRPr="00C176DB">
        <w:rPr>
          <w:rFonts w:ascii="宋体" w:eastAsia="宋体" w:hAnsi="宋体" w:cs="宋体" w:hint="eastAsia"/>
          <w:color w:val="5C5C5C"/>
          <w:kern w:val="0"/>
          <w:sz w:val="24"/>
          <w:szCs w:val="24"/>
        </w:rPr>
        <w:t>）。</w:t>
      </w:r>
    </w:p>
    <w:p w14:paraId="6580C2E9"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Calibri" w:eastAsia="宋体" w:hAnsi="Calibri" w:cs="Calibri"/>
          <w:b/>
          <w:bCs/>
          <w:color w:val="5C5C5C"/>
          <w:kern w:val="0"/>
          <w:sz w:val="24"/>
          <w:szCs w:val="24"/>
        </w:rPr>
        <w:t>5.</w:t>
      </w:r>
      <w:r w:rsidRPr="00C176DB">
        <w:rPr>
          <w:rFonts w:ascii="宋体" w:eastAsia="宋体" w:hAnsi="宋体" w:cs="宋体" w:hint="eastAsia"/>
          <w:b/>
          <w:bCs/>
          <w:color w:val="5C5C5C"/>
          <w:kern w:val="0"/>
          <w:sz w:val="24"/>
          <w:szCs w:val="24"/>
        </w:rPr>
        <w:t>关于校研究生会。</w:t>
      </w:r>
      <w:r w:rsidRPr="00C176DB">
        <w:rPr>
          <w:rFonts w:ascii="宋体" w:eastAsia="宋体" w:hAnsi="宋体" w:cs="宋体" w:hint="eastAsia"/>
          <w:color w:val="5C5C5C"/>
          <w:kern w:val="0"/>
          <w:sz w:val="24"/>
          <w:szCs w:val="24"/>
        </w:rPr>
        <w:t>校研究生会是广大研究生依法依规行使民主权利、参与学校治理的机构。杭州师范大学研究生会在此诚挚邀请你的加入！可查看杭州师范大学研究生会机构设置与职能介绍，并下载《研究生会干事招新报名表》（</w:t>
      </w:r>
      <w:r w:rsidRPr="00C176DB">
        <w:rPr>
          <w:rFonts w:ascii="Calibri" w:eastAsia="宋体" w:hAnsi="Calibri" w:cs="Calibri"/>
          <w:color w:val="5C5C5C"/>
          <w:kern w:val="0"/>
          <w:sz w:val="24"/>
          <w:szCs w:val="24"/>
        </w:rPr>
        <w:t>https://yjs.hznu.edu.cn/c/2021-06-02/2552345.shtml</w:t>
      </w:r>
      <w:r w:rsidRPr="00C176DB">
        <w:rPr>
          <w:rFonts w:ascii="宋体" w:eastAsia="宋体" w:hAnsi="宋体" w:cs="宋体" w:hint="eastAsia"/>
          <w:color w:val="5C5C5C"/>
          <w:kern w:val="0"/>
          <w:sz w:val="24"/>
          <w:szCs w:val="24"/>
        </w:rPr>
        <w:t>）。</w:t>
      </w:r>
    </w:p>
    <w:p w14:paraId="17C25890"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Calibri" w:eastAsia="宋体" w:hAnsi="Calibri" w:cs="Calibri"/>
          <w:b/>
          <w:bCs/>
          <w:color w:val="5C5C5C"/>
          <w:kern w:val="0"/>
          <w:sz w:val="24"/>
          <w:szCs w:val="24"/>
        </w:rPr>
        <w:t>6.</w:t>
      </w:r>
      <w:r w:rsidRPr="00C176DB">
        <w:rPr>
          <w:rFonts w:ascii="宋体" w:eastAsia="宋体" w:hAnsi="宋体" w:cs="宋体" w:hint="eastAsia"/>
          <w:b/>
          <w:bCs/>
          <w:color w:val="5C5C5C"/>
          <w:kern w:val="0"/>
          <w:sz w:val="24"/>
          <w:szCs w:val="24"/>
        </w:rPr>
        <w:t>关于校级研究生社团。</w:t>
      </w:r>
      <w:r w:rsidRPr="00C176DB">
        <w:rPr>
          <w:rFonts w:ascii="宋体" w:eastAsia="宋体" w:hAnsi="宋体" w:cs="宋体" w:hint="eastAsia"/>
          <w:color w:val="5C5C5C"/>
          <w:kern w:val="0"/>
          <w:sz w:val="24"/>
          <w:szCs w:val="24"/>
        </w:rPr>
        <w:t>我校现有杭州师范大学习近平新时代中国特色社会主义思想研习会、马克思主义理论研究会、惠风戏曲评论社、风荷书画社、日新国学社等</w:t>
      </w:r>
      <w:r w:rsidRPr="00C176DB">
        <w:rPr>
          <w:rFonts w:ascii="Calibri" w:eastAsia="宋体" w:hAnsi="Calibri" w:cs="Calibri"/>
          <w:color w:val="5C5C5C"/>
          <w:kern w:val="0"/>
          <w:sz w:val="24"/>
          <w:szCs w:val="24"/>
        </w:rPr>
        <w:t>5</w:t>
      </w:r>
      <w:r w:rsidRPr="00C176DB">
        <w:rPr>
          <w:rFonts w:ascii="宋体" w:eastAsia="宋体" w:hAnsi="宋体" w:cs="宋体" w:hint="eastAsia"/>
          <w:color w:val="5C5C5C"/>
          <w:kern w:val="0"/>
          <w:sz w:val="24"/>
          <w:szCs w:val="24"/>
        </w:rPr>
        <w:t>个研究生社团，具体请了解社团详细信息（</w:t>
      </w:r>
      <w:r w:rsidRPr="00C176DB">
        <w:rPr>
          <w:rFonts w:ascii="Calibri" w:eastAsia="宋体" w:hAnsi="Calibri" w:cs="Calibri"/>
          <w:color w:val="5C5C5C"/>
          <w:kern w:val="0"/>
          <w:sz w:val="24"/>
          <w:szCs w:val="24"/>
        </w:rPr>
        <w:t>https://yjs.hznu.edu.cn/c/2021-06-02/2552244.shtml</w:t>
      </w:r>
      <w:r w:rsidRPr="00C176DB">
        <w:rPr>
          <w:rFonts w:ascii="宋体" w:eastAsia="宋体" w:hAnsi="宋体" w:cs="宋体" w:hint="eastAsia"/>
          <w:color w:val="5C5C5C"/>
          <w:kern w:val="0"/>
          <w:sz w:val="24"/>
          <w:szCs w:val="24"/>
        </w:rPr>
        <w:t>）。</w:t>
      </w:r>
    </w:p>
    <w:p w14:paraId="15CC3FB7"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Calibri" w:eastAsia="宋体" w:hAnsi="Calibri" w:cs="Calibri"/>
          <w:b/>
          <w:bCs/>
          <w:color w:val="5C5C5C"/>
          <w:kern w:val="0"/>
          <w:sz w:val="24"/>
          <w:szCs w:val="24"/>
        </w:rPr>
        <w:t>7.</w:t>
      </w:r>
      <w:r w:rsidRPr="00C176DB">
        <w:rPr>
          <w:rFonts w:ascii="宋体" w:eastAsia="宋体" w:hAnsi="宋体" w:cs="宋体" w:hint="eastAsia"/>
          <w:b/>
          <w:bCs/>
          <w:color w:val="5C5C5C"/>
          <w:kern w:val="0"/>
          <w:sz w:val="24"/>
          <w:szCs w:val="24"/>
        </w:rPr>
        <w:t>关于学生公寓床上用品。</w:t>
      </w:r>
      <w:r w:rsidRPr="00C176DB">
        <w:rPr>
          <w:rFonts w:ascii="宋体" w:eastAsia="宋体" w:hAnsi="宋体" w:cs="宋体" w:hint="eastAsia"/>
          <w:color w:val="5C5C5C"/>
          <w:kern w:val="0"/>
          <w:sz w:val="24"/>
          <w:szCs w:val="24"/>
        </w:rPr>
        <w:t>床上用品可以自带，也可以提前预约购买。预约购买时间和方式可于开学前关注研究生院网站或年级研究生钉钉群通知，未预约购买的，也可于报到当天到学校生活园区内床上用品指定服务点购买，床上用品整套费用为</w:t>
      </w:r>
      <w:r w:rsidRPr="00C176DB">
        <w:rPr>
          <w:rFonts w:ascii="Calibri" w:eastAsia="宋体" w:hAnsi="Calibri" w:cs="Calibri"/>
          <w:b/>
          <w:bCs/>
          <w:color w:val="5C5C5C"/>
          <w:kern w:val="0"/>
          <w:sz w:val="24"/>
          <w:szCs w:val="24"/>
        </w:rPr>
        <w:t>510</w:t>
      </w:r>
      <w:r w:rsidRPr="00C176DB">
        <w:rPr>
          <w:rFonts w:ascii="宋体" w:eastAsia="宋体" w:hAnsi="宋体" w:cs="宋体" w:hint="eastAsia"/>
          <w:color w:val="5C5C5C"/>
          <w:kern w:val="0"/>
          <w:sz w:val="24"/>
          <w:szCs w:val="24"/>
        </w:rPr>
        <w:t>元。预约成功的学生请在报到后到公寓楼指定地点缴</w:t>
      </w:r>
      <w:r w:rsidRPr="00C176DB">
        <w:rPr>
          <w:rFonts w:ascii="宋体" w:eastAsia="宋体" w:hAnsi="宋体" w:cs="宋体" w:hint="eastAsia"/>
          <w:color w:val="5C5C5C"/>
          <w:kern w:val="0"/>
          <w:sz w:val="24"/>
          <w:szCs w:val="24"/>
        </w:rPr>
        <w:lastRenderedPageBreak/>
        <w:t>费，请备好现金或</w:t>
      </w:r>
      <w:proofErr w:type="gramStart"/>
      <w:r w:rsidRPr="00C176DB">
        <w:rPr>
          <w:rFonts w:ascii="宋体" w:eastAsia="宋体" w:hAnsi="宋体" w:cs="宋体" w:hint="eastAsia"/>
          <w:color w:val="5C5C5C"/>
          <w:kern w:val="0"/>
          <w:sz w:val="24"/>
          <w:szCs w:val="24"/>
        </w:rPr>
        <w:t>使用微信和</w:t>
      </w:r>
      <w:proofErr w:type="gramEnd"/>
      <w:r w:rsidRPr="00C176DB">
        <w:rPr>
          <w:rFonts w:ascii="宋体" w:eastAsia="宋体" w:hAnsi="宋体" w:cs="宋体" w:hint="eastAsia"/>
          <w:color w:val="5C5C5C"/>
          <w:kern w:val="0"/>
          <w:sz w:val="24"/>
          <w:szCs w:val="24"/>
        </w:rPr>
        <w:t>支付宝支付，提前预约的学生厂家会给予提前送货到公寓的服务，请拿到床上用品的学生及时清点床上用品数量及种类。具体请查看各校区公寓床的具体尺寸和预约购买的床上用品具体所含物件（</w:t>
      </w:r>
      <w:r w:rsidRPr="00C176DB">
        <w:rPr>
          <w:rFonts w:ascii="Calibri" w:eastAsia="宋体" w:hAnsi="Calibri" w:cs="Calibri"/>
          <w:color w:val="5C5C5C"/>
          <w:kern w:val="0"/>
          <w:sz w:val="24"/>
          <w:szCs w:val="24"/>
        </w:rPr>
        <w:t>https://yjs.hznu.edu.cn/c/2021-06-03/2552372.shtml</w:t>
      </w:r>
      <w:r w:rsidRPr="00C176DB">
        <w:rPr>
          <w:rFonts w:ascii="宋体" w:eastAsia="宋体" w:hAnsi="宋体" w:cs="宋体" w:hint="eastAsia"/>
          <w:color w:val="5C5C5C"/>
          <w:kern w:val="0"/>
          <w:sz w:val="24"/>
          <w:szCs w:val="24"/>
        </w:rPr>
        <w:t>）。</w:t>
      </w:r>
    </w:p>
    <w:p w14:paraId="57B51A2F"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Calibri" w:eastAsia="宋体" w:hAnsi="Calibri" w:cs="Calibri"/>
          <w:b/>
          <w:bCs/>
          <w:color w:val="5C5C5C"/>
          <w:kern w:val="0"/>
          <w:sz w:val="24"/>
          <w:szCs w:val="24"/>
        </w:rPr>
        <w:t>8.</w:t>
      </w:r>
      <w:r w:rsidRPr="00C176DB">
        <w:rPr>
          <w:rFonts w:ascii="宋体" w:eastAsia="宋体" w:hAnsi="宋体" w:cs="宋体" w:hint="eastAsia"/>
          <w:b/>
          <w:bCs/>
          <w:color w:val="5C5C5C"/>
          <w:kern w:val="0"/>
          <w:sz w:val="24"/>
          <w:szCs w:val="24"/>
        </w:rPr>
        <w:t>关于学生公寓空调。</w:t>
      </w:r>
      <w:r w:rsidRPr="00C176DB">
        <w:rPr>
          <w:rFonts w:ascii="宋体" w:eastAsia="宋体" w:hAnsi="宋体" w:cs="宋体" w:hint="eastAsia"/>
          <w:color w:val="5C5C5C"/>
          <w:kern w:val="0"/>
          <w:sz w:val="24"/>
          <w:szCs w:val="24"/>
        </w:rPr>
        <w:t>仓前校区、玉皇山校区、附属医院临床教学综合楼（公寓）的学生公寓空调实行租赁制，租赁服务厂家是由学校按照严格程序招标引进的服务商。新生报到入住后可到生活区内指定地点（学校招标引进的厂家在校内醒目处挂牌设位）办理登记、租赁手续，签订租赁协议并缴纳相关费用；空调租赁服务厂家在学生办理手续后及时为学生做好安装等相关事宜。具体请查看空调租赁形式及租赁价格（</w:t>
      </w:r>
      <w:r w:rsidRPr="00C176DB">
        <w:rPr>
          <w:rFonts w:ascii="Calibri" w:eastAsia="宋体" w:hAnsi="Calibri" w:cs="Calibri"/>
          <w:color w:val="5C5C5C"/>
          <w:kern w:val="0"/>
          <w:sz w:val="24"/>
          <w:szCs w:val="24"/>
        </w:rPr>
        <w:t>https://yjs.hznu.edu.cn/c/2021-06-03/2552205.shtml</w:t>
      </w:r>
      <w:r w:rsidRPr="00C176DB">
        <w:rPr>
          <w:rFonts w:ascii="宋体" w:eastAsia="宋体" w:hAnsi="宋体" w:cs="宋体" w:hint="eastAsia"/>
          <w:color w:val="5C5C5C"/>
          <w:kern w:val="0"/>
          <w:sz w:val="24"/>
          <w:szCs w:val="24"/>
        </w:rPr>
        <w:t>）。</w:t>
      </w:r>
    </w:p>
    <w:p w14:paraId="59BA5A95"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Calibri" w:eastAsia="宋体" w:hAnsi="Calibri" w:cs="Calibri"/>
          <w:b/>
          <w:bCs/>
          <w:color w:val="5C5C5C"/>
          <w:kern w:val="0"/>
          <w:sz w:val="24"/>
          <w:szCs w:val="24"/>
        </w:rPr>
        <w:t>9.</w:t>
      </w:r>
      <w:r w:rsidRPr="00C176DB">
        <w:rPr>
          <w:rFonts w:ascii="宋体" w:eastAsia="宋体" w:hAnsi="宋体" w:cs="宋体" w:hint="eastAsia"/>
          <w:b/>
          <w:bCs/>
          <w:color w:val="5C5C5C"/>
          <w:kern w:val="0"/>
          <w:sz w:val="24"/>
          <w:szCs w:val="24"/>
        </w:rPr>
        <w:t>关于学生公寓有线宽带。</w:t>
      </w:r>
      <w:r w:rsidRPr="00C176DB">
        <w:rPr>
          <w:rFonts w:ascii="宋体" w:eastAsia="宋体" w:hAnsi="宋体" w:cs="宋体" w:hint="eastAsia"/>
          <w:color w:val="5C5C5C"/>
          <w:kern w:val="0"/>
          <w:sz w:val="24"/>
          <w:szCs w:val="24"/>
        </w:rPr>
        <w:t>学生公寓提供有线宽带，校区覆盖 </w:t>
      </w:r>
      <w:r w:rsidRPr="00C176DB">
        <w:rPr>
          <w:rFonts w:ascii="Calibri" w:eastAsia="宋体" w:hAnsi="Calibri" w:cs="Calibri"/>
          <w:color w:val="5C5C5C"/>
          <w:kern w:val="0"/>
          <w:sz w:val="24"/>
          <w:szCs w:val="24"/>
        </w:rPr>
        <w:t>HZNU </w:t>
      </w:r>
      <w:r w:rsidRPr="00C176DB">
        <w:rPr>
          <w:rFonts w:ascii="宋体" w:eastAsia="宋体" w:hAnsi="宋体" w:cs="宋体" w:hint="eastAsia"/>
          <w:color w:val="5C5C5C"/>
          <w:kern w:val="0"/>
          <w:sz w:val="24"/>
          <w:szCs w:val="24"/>
        </w:rPr>
        <w:t>校园 </w:t>
      </w:r>
      <w:proofErr w:type="spellStart"/>
      <w:r w:rsidRPr="00C176DB">
        <w:rPr>
          <w:rFonts w:ascii="Calibri" w:eastAsia="宋体" w:hAnsi="Calibri" w:cs="Calibri"/>
          <w:color w:val="5C5C5C"/>
          <w:kern w:val="0"/>
          <w:sz w:val="24"/>
          <w:szCs w:val="24"/>
        </w:rPr>
        <w:t>WiFi</w:t>
      </w:r>
      <w:proofErr w:type="spellEnd"/>
      <w:r w:rsidRPr="00C176DB">
        <w:rPr>
          <w:rFonts w:ascii="宋体" w:eastAsia="宋体" w:hAnsi="宋体" w:cs="宋体" w:hint="eastAsia"/>
          <w:color w:val="5C5C5C"/>
          <w:kern w:val="0"/>
          <w:sz w:val="24"/>
          <w:szCs w:val="24"/>
        </w:rPr>
        <w:t>。学生可通过</w:t>
      </w:r>
      <w:r w:rsidRPr="00C176DB">
        <w:rPr>
          <w:rFonts w:ascii="Calibri" w:eastAsia="宋体" w:hAnsi="Calibri" w:cs="Calibri"/>
          <w:color w:val="5C5C5C"/>
          <w:kern w:val="0"/>
          <w:sz w:val="24"/>
          <w:szCs w:val="24"/>
        </w:rPr>
        <w:t>http://cc.hznu.edu.cn/ </w:t>
      </w:r>
      <w:r w:rsidRPr="00C176DB">
        <w:rPr>
          <w:rFonts w:ascii="宋体" w:eastAsia="宋体" w:hAnsi="宋体" w:cs="宋体" w:hint="eastAsia"/>
          <w:color w:val="5C5C5C"/>
          <w:kern w:val="0"/>
          <w:sz w:val="24"/>
          <w:szCs w:val="24"/>
        </w:rPr>
        <w:t>自助购买相关网络套餐。详细信息可关注“杭师大数字校园”</w:t>
      </w:r>
      <w:proofErr w:type="gramStart"/>
      <w:r w:rsidRPr="00C176DB">
        <w:rPr>
          <w:rFonts w:ascii="宋体" w:eastAsia="宋体" w:hAnsi="宋体" w:cs="宋体" w:hint="eastAsia"/>
          <w:color w:val="5C5C5C"/>
          <w:kern w:val="0"/>
          <w:sz w:val="24"/>
          <w:szCs w:val="24"/>
        </w:rPr>
        <w:t>微信服务</w:t>
      </w:r>
      <w:proofErr w:type="gramEnd"/>
      <w:r w:rsidRPr="00C176DB">
        <w:rPr>
          <w:rFonts w:ascii="宋体" w:eastAsia="宋体" w:hAnsi="宋体" w:cs="宋体" w:hint="eastAsia"/>
          <w:color w:val="5C5C5C"/>
          <w:kern w:val="0"/>
          <w:sz w:val="24"/>
          <w:szCs w:val="24"/>
        </w:rPr>
        <w:t>号底部菜单中的“信息服务”内容。</w:t>
      </w:r>
    </w:p>
    <w:p w14:paraId="5D31FA57" w14:textId="77777777" w:rsidR="00C176DB" w:rsidRPr="00C176DB" w:rsidRDefault="00C176DB" w:rsidP="00C176DB">
      <w:pPr>
        <w:widowControl/>
        <w:spacing w:line="435" w:lineRule="atLeast"/>
        <w:ind w:firstLine="480"/>
        <w:jc w:val="left"/>
        <w:rPr>
          <w:rFonts w:ascii="PingFang-SC-Bold" w:eastAsia="微软雅黑" w:hAnsi="PingFang-SC-Bold" w:cs="宋体"/>
          <w:color w:val="5C5C5C"/>
          <w:kern w:val="0"/>
          <w:sz w:val="24"/>
          <w:szCs w:val="24"/>
        </w:rPr>
      </w:pPr>
      <w:r w:rsidRPr="00C176DB">
        <w:rPr>
          <w:rFonts w:ascii="Calibri" w:eastAsia="宋体" w:hAnsi="Calibri" w:cs="Calibri"/>
          <w:b/>
          <w:bCs/>
          <w:color w:val="5C5C5C"/>
          <w:kern w:val="0"/>
          <w:sz w:val="24"/>
          <w:szCs w:val="24"/>
        </w:rPr>
        <w:t>10.</w:t>
      </w:r>
      <w:r w:rsidRPr="00C176DB">
        <w:rPr>
          <w:rFonts w:ascii="宋体" w:eastAsia="宋体" w:hAnsi="宋体" w:cs="宋体" w:hint="eastAsia"/>
          <w:b/>
          <w:bCs/>
          <w:color w:val="5C5C5C"/>
          <w:kern w:val="0"/>
          <w:sz w:val="24"/>
          <w:szCs w:val="24"/>
        </w:rPr>
        <w:t>关于校园</w:t>
      </w:r>
      <w:proofErr w:type="gramStart"/>
      <w:r w:rsidRPr="00C176DB">
        <w:rPr>
          <w:rFonts w:ascii="宋体" w:eastAsia="宋体" w:hAnsi="宋体" w:cs="宋体" w:hint="eastAsia"/>
          <w:b/>
          <w:bCs/>
          <w:color w:val="5C5C5C"/>
          <w:kern w:val="0"/>
          <w:sz w:val="24"/>
          <w:szCs w:val="24"/>
        </w:rPr>
        <w:t>一</w:t>
      </w:r>
      <w:proofErr w:type="gramEnd"/>
      <w:r w:rsidRPr="00C176DB">
        <w:rPr>
          <w:rFonts w:ascii="宋体" w:eastAsia="宋体" w:hAnsi="宋体" w:cs="宋体" w:hint="eastAsia"/>
          <w:b/>
          <w:bCs/>
          <w:color w:val="5C5C5C"/>
          <w:kern w:val="0"/>
          <w:sz w:val="24"/>
          <w:szCs w:val="24"/>
        </w:rPr>
        <w:t>卡通。</w:t>
      </w:r>
      <w:r w:rsidRPr="00C176DB">
        <w:rPr>
          <w:rFonts w:ascii="宋体" w:eastAsia="宋体" w:hAnsi="宋体" w:cs="宋体" w:hint="eastAsia"/>
          <w:color w:val="5C5C5C"/>
          <w:kern w:val="0"/>
          <w:sz w:val="24"/>
          <w:szCs w:val="24"/>
        </w:rPr>
        <w:t>学生可凭校园卡在食堂就餐、借阅图书等。各校区餐厅均提供餐具（集中清洁消毒）。学校已代学生办理了校园卡</w:t>
      </w:r>
      <w:proofErr w:type="gramStart"/>
      <w:r w:rsidRPr="00C176DB">
        <w:rPr>
          <w:rFonts w:ascii="宋体" w:eastAsia="宋体" w:hAnsi="宋体" w:cs="宋体" w:hint="eastAsia"/>
          <w:color w:val="5C5C5C"/>
          <w:kern w:val="0"/>
          <w:sz w:val="24"/>
          <w:szCs w:val="24"/>
        </w:rPr>
        <w:t>一</w:t>
      </w:r>
      <w:proofErr w:type="gramEnd"/>
      <w:r w:rsidRPr="00C176DB">
        <w:rPr>
          <w:rFonts w:ascii="宋体" w:eastAsia="宋体" w:hAnsi="宋体" w:cs="宋体" w:hint="eastAsia"/>
          <w:color w:val="5C5C5C"/>
          <w:kern w:val="0"/>
          <w:sz w:val="24"/>
          <w:szCs w:val="24"/>
        </w:rPr>
        <w:t>卡通。如需充值，可到校园“一卡通”服务中心或用支付宝进行充值，校园卡的详细使用指南</w:t>
      </w:r>
      <w:proofErr w:type="gramStart"/>
      <w:r w:rsidRPr="00C176DB">
        <w:rPr>
          <w:rFonts w:ascii="宋体" w:eastAsia="宋体" w:hAnsi="宋体" w:cs="宋体" w:hint="eastAsia"/>
          <w:color w:val="5C5C5C"/>
          <w:kern w:val="0"/>
          <w:sz w:val="24"/>
          <w:szCs w:val="24"/>
        </w:rPr>
        <w:t>可微信扫描</w:t>
      </w:r>
      <w:proofErr w:type="gramEnd"/>
      <w:r w:rsidRPr="00C176DB">
        <w:rPr>
          <w:rFonts w:ascii="宋体" w:eastAsia="宋体" w:hAnsi="宋体" w:cs="宋体" w:hint="eastAsia"/>
          <w:color w:val="5C5C5C"/>
          <w:kern w:val="0"/>
          <w:sz w:val="24"/>
          <w:szCs w:val="24"/>
        </w:rPr>
        <w:t>校园卡背面</w:t>
      </w:r>
      <w:proofErr w:type="gramStart"/>
      <w:r w:rsidRPr="00C176DB">
        <w:rPr>
          <w:rFonts w:ascii="宋体" w:eastAsia="宋体" w:hAnsi="宋体" w:cs="宋体" w:hint="eastAsia"/>
          <w:color w:val="5C5C5C"/>
          <w:kern w:val="0"/>
          <w:sz w:val="24"/>
          <w:szCs w:val="24"/>
        </w:rPr>
        <w:t>二维码并</w:t>
      </w:r>
      <w:proofErr w:type="gramEnd"/>
      <w:r w:rsidRPr="00C176DB">
        <w:rPr>
          <w:rFonts w:ascii="宋体" w:eastAsia="宋体" w:hAnsi="宋体" w:cs="宋体" w:hint="eastAsia"/>
          <w:color w:val="5C5C5C"/>
          <w:kern w:val="0"/>
          <w:sz w:val="24"/>
          <w:szCs w:val="24"/>
        </w:rPr>
        <w:t>关注“杭师大数字校园”</w:t>
      </w:r>
      <w:proofErr w:type="gramStart"/>
      <w:r w:rsidRPr="00C176DB">
        <w:rPr>
          <w:rFonts w:ascii="宋体" w:eastAsia="宋体" w:hAnsi="宋体" w:cs="宋体" w:hint="eastAsia"/>
          <w:color w:val="5C5C5C"/>
          <w:kern w:val="0"/>
          <w:sz w:val="24"/>
          <w:szCs w:val="24"/>
        </w:rPr>
        <w:t>微信服务</w:t>
      </w:r>
      <w:proofErr w:type="gramEnd"/>
      <w:r w:rsidRPr="00C176DB">
        <w:rPr>
          <w:rFonts w:ascii="宋体" w:eastAsia="宋体" w:hAnsi="宋体" w:cs="宋体" w:hint="eastAsia"/>
          <w:color w:val="5C5C5C"/>
          <w:kern w:val="0"/>
          <w:sz w:val="24"/>
          <w:szCs w:val="24"/>
        </w:rPr>
        <w:t>号后，查阅底部菜单“校园卡”中的“使用指南”内容。</w:t>
      </w:r>
    </w:p>
    <w:p w14:paraId="60EA42BD" w14:textId="77777777" w:rsidR="001B71AE" w:rsidRPr="00C176DB" w:rsidRDefault="001B71AE"/>
    <w:sectPr w:rsidR="001B71AE" w:rsidRPr="00C176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ingFang-SC-Bold">
    <w:altName w:val="Cambria"/>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08E"/>
    <w:rsid w:val="000F608E"/>
    <w:rsid w:val="001B71AE"/>
    <w:rsid w:val="008B54C3"/>
    <w:rsid w:val="00977E26"/>
    <w:rsid w:val="00A41B1C"/>
    <w:rsid w:val="00AD5180"/>
    <w:rsid w:val="00B321A5"/>
    <w:rsid w:val="00C176DB"/>
    <w:rsid w:val="00C32639"/>
    <w:rsid w:val="00EC5A3E"/>
    <w:rsid w:val="00F40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5C86E"/>
  <w15:chartTrackingRefBased/>
  <w15:docId w15:val="{D60EC9BE-CB09-4145-A1BD-32195673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76D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176DB"/>
    <w:rPr>
      <w:b/>
      <w:bCs/>
    </w:rPr>
  </w:style>
  <w:style w:type="character" w:styleId="a5">
    <w:name w:val="Hyperlink"/>
    <w:basedOn w:val="a0"/>
    <w:uiPriority w:val="99"/>
    <w:semiHidden/>
    <w:unhideWhenUsed/>
    <w:rsid w:val="00C176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38996">
      <w:bodyDiv w:val="1"/>
      <w:marLeft w:val="0"/>
      <w:marRight w:val="0"/>
      <w:marTop w:val="0"/>
      <w:marBottom w:val="0"/>
      <w:divBdr>
        <w:top w:val="none" w:sz="0" w:space="0" w:color="auto"/>
        <w:left w:val="none" w:sz="0" w:space="0" w:color="auto"/>
        <w:bottom w:val="none" w:sz="0" w:space="0" w:color="auto"/>
        <w:right w:val="none" w:sz="0" w:space="0" w:color="auto"/>
      </w:divBdr>
      <w:divsChild>
        <w:div w:id="1841774194">
          <w:marLeft w:val="0"/>
          <w:marRight w:val="0"/>
          <w:marTop w:val="315"/>
          <w:marBottom w:val="0"/>
          <w:divBdr>
            <w:top w:val="none" w:sz="0" w:space="0" w:color="auto"/>
            <w:left w:val="none" w:sz="0" w:space="0" w:color="auto"/>
            <w:bottom w:val="dashed" w:sz="6" w:space="0" w:color="E5E5E5"/>
            <w:right w:val="none" w:sz="0" w:space="0" w:color="auto"/>
          </w:divBdr>
          <w:divsChild>
            <w:div w:id="1709183912">
              <w:marLeft w:val="0"/>
              <w:marRight w:val="0"/>
              <w:marTop w:val="0"/>
              <w:marBottom w:val="0"/>
              <w:divBdr>
                <w:top w:val="none" w:sz="0" w:space="0" w:color="auto"/>
                <w:left w:val="none" w:sz="0" w:space="0" w:color="auto"/>
                <w:bottom w:val="none" w:sz="0" w:space="0" w:color="auto"/>
                <w:right w:val="none" w:sz="0" w:space="0" w:color="auto"/>
              </w:divBdr>
            </w:div>
            <w:div w:id="733355460">
              <w:marLeft w:val="0"/>
              <w:marRight w:val="0"/>
              <w:marTop w:val="135"/>
              <w:marBottom w:val="0"/>
              <w:divBdr>
                <w:top w:val="none" w:sz="0" w:space="0" w:color="auto"/>
                <w:left w:val="none" w:sz="0" w:space="0" w:color="auto"/>
                <w:bottom w:val="none" w:sz="0" w:space="0" w:color="auto"/>
                <w:right w:val="none" w:sz="0" w:space="0" w:color="auto"/>
              </w:divBdr>
            </w:div>
          </w:divsChild>
        </w:div>
        <w:div w:id="904730002">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yjs.hznu.edu.cn/upload/resources/image/2021/08/09/7656985.png" TargetMode="External"/><Relationship Id="rId3" Type="http://schemas.openxmlformats.org/officeDocument/2006/relationships/webSettings" Target="webSettings.xml"/><Relationship Id="rId7" Type="http://schemas.openxmlformats.org/officeDocument/2006/relationships/hyperlink" Target="https://yjs.hznu.edu.cn/upload/resources/image/2021/08/09/7656979.png"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yjs.hznu.edu.cn/upload/resources/image/2021/08/09/7656984.png" TargetMode="External"/><Relationship Id="rId5" Type="http://schemas.openxmlformats.org/officeDocument/2006/relationships/hyperlink" Target="https://yjs.hznu.edu.cn/upload/resources/image/2021/08/09/7656978.png" TargetMode="External"/><Relationship Id="rId15" Type="http://schemas.openxmlformats.org/officeDocument/2006/relationships/hyperlink" Target="https://yjs.hznu.edu.cn/upload/resources/file/2019/08/29/7517445.pdf" TargetMode="External"/><Relationship Id="rId10" Type="http://schemas.openxmlformats.org/officeDocument/2006/relationships/image" Target="media/image4.png"/><Relationship Id="rId4" Type="http://schemas.openxmlformats.org/officeDocument/2006/relationships/image" Target="media/image1.jpeg"/><Relationship Id="rId9" Type="http://schemas.openxmlformats.org/officeDocument/2006/relationships/hyperlink" Target="https://yjs.hznu.edu.cn/upload/resources/image/2021/08/09/7656981.png" TargetMode="External"/><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10</Pages>
  <Words>1133</Words>
  <Characters>6462</Characters>
  <Application>Microsoft Office Word</Application>
  <DocSecurity>0</DocSecurity>
  <Lines>53</Lines>
  <Paragraphs>15</Paragraphs>
  <ScaleCrop>false</ScaleCrop>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dc:creator>
  <cp:keywords/>
  <dc:description/>
  <cp:lastModifiedBy>MEI</cp:lastModifiedBy>
  <cp:revision>6</cp:revision>
  <dcterms:created xsi:type="dcterms:W3CDTF">2021-08-10T02:55:00Z</dcterms:created>
  <dcterms:modified xsi:type="dcterms:W3CDTF">2021-08-10T05:05:00Z</dcterms:modified>
</cp:coreProperties>
</file>